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939"/>
      </w:tblGrid>
      <w:tr w:rsidR="00FF0DCF" w:rsidTr="008D1C2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D2E2D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8654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D21244" w:rsidRDefault="00D21244" w:rsidP="00865490">
            <w:pPr>
              <w:snapToGrid w:val="0"/>
              <w:contextualSpacing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057.21.00</w:t>
            </w:r>
          </w:p>
          <w:p w:rsidR="00D21244" w:rsidRPr="00D21244" w:rsidRDefault="00D21244" w:rsidP="00865490">
            <w:pPr>
              <w:snapToGrid w:val="0"/>
              <w:contextualSpacing/>
              <w:rPr>
                <w:sz w:val="20"/>
                <w:szCs w:val="20"/>
                <w:lang w:val="en-US"/>
              </w:rPr>
            </w:pPr>
          </w:p>
          <w:p w:rsidR="00A6493F" w:rsidRDefault="00A6493F" w:rsidP="008654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21244" w:rsidRDefault="00D2124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9D2E2D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E04F6D" wp14:editId="73F106C1">
                  <wp:extent cx="1148715" cy="661035"/>
                  <wp:effectExtent l="0" t="0" r="0" b="5715"/>
                  <wp:docPr id="121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Рисунок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6103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8D1C27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9D2E2D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5608</w:t>
            </w:r>
          </w:p>
        </w:tc>
      </w:tr>
      <w:tr w:rsidR="00A6493F" w:rsidTr="008D1C27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9D2E2D" w:rsidP="00B8774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87743">
              <w:rPr>
                <w:sz w:val="20"/>
                <w:szCs w:val="20"/>
              </w:rPr>
              <w:t>642</w:t>
            </w:r>
          </w:p>
        </w:tc>
      </w:tr>
      <w:tr w:rsidR="00A6493F" w:rsidTr="008D1C27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D1C27" w:rsidP="009D2E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D2E2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</w:tr>
      <w:tr w:rsidR="00A6493F" w:rsidTr="008D1C27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8D1C27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F0E04" w:rsidRDefault="004F0E0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</w:tr>
      <w:tr w:rsidR="008D1C27" w:rsidTr="008D1C27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8D1C27" w:rsidRDefault="008D1C2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8D1C27" w:rsidRDefault="008D1C27" w:rsidP="004F0E0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F0E04">
              <w:rPr>
                <w:sz w:val="20"/>
                <w:szCs w:val="20"/>
              </w:rPr>
              <w:t>0</w:t>
            </w:r>
          </w:p>
        </w:tc>
      </w:tr>
      <w:tr w:rsidR="008D1C27" w:rsidTr="008D1C27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3158C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6933B9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65490" w:rsidTr="008D1C27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65490" w:rsidRDefault="00865490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490" w:rsidRDefault="00865490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5490" w:rsidRDefault="00865490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490" w:rsidRDefault="00865490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Pr="003158C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6933B9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4F0E0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4F0E04">
              <w:rPr>
                <w:sz w:val="20"/>
                <w:szCs w:val="20"/>
              </w:rPr>
              <w:t>труба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F0E04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4F0E0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Усиление,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Площадка, шт.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8D1C27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4F0E04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F0E04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фанерный подъем,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E04" w:rsidRDefault="004F0E04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D1C27" w:rsidTr="008D1C27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для фанеры, шт.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D1C27" w:rsidTr="008D1C27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D4186D" w:rsidRDefault="008D1C27" w:rsidP="008D1C27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3158C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8D1C27" w:rsidRDefault="008D1C27" w:rsidP="008D1C27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8D1C27" w:rsidRPr="009D73CD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8D1C27" w:rsidRPr="0019553E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8D1C27" w:rsidRPr="009D73CD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8D1C27" w:rsidRDefault="008D1C27" w:rsidP="008D1C27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034632" w:rsidRDefault="008D1C27" w:rsidP="008D1C2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8D1C27" w:rsidRDefault="008D1C27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8D1C27" w:rsidRDefault="008D1C27" w:rsidP="00005A5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пластиковых полусфера закрываются заглушками из пластика, диаметром не менее 25 мм по наружн</w:t>
            </w:r>
            <w:r w:rsidR="00005A5F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му бортику. Заглушка </w:t>
            </w:r>
            <w:r>
              <w:rPr>
                <w:sz w:val="20"/>
                <w:szCs w:val="20"/>
              </w:rPr>
              <w:lastRenderedPageBreak/>
              <w:t xml:space="preserve">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8654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8D1C27" w:rsidRDefault="00865490" w:rsidP="0086549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865490" w:rsidRDefault="00865490" w:rsidP="00865490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865490" w:rsidTr="00A30CA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65490" w:rsidRDefault="00865490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5490" w:rsidRDefault="00865490" w:rsidP="0086549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865490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65490" w:rsidRDefault="00865490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5490" w:rsidRDefault="00865490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5490" w:rsidRDefault="00865490" w:rsidP="00865490">
            <w:pPr>
              <w:snapToGri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две панели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C27" w:rsidRDefault="008D1C27" w:rsidP="00FD03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Pr="00BD4529" w:rsidRDefault="00BD4529" w:rsidP="009043F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выполнена из фанеры ФОФ толщиной не менее 18 мм, габариты площадки не менее </w:t>
            </w:r>
            <w:r w:rsidR="009043F5">
              <w:rPr>
                <w:sz w:val="20"/>
                <w:szCs w:val="20"/>
              </w:rPr>
              <w:t>863</w:t>
            </w:r>
            <w:r>
              <w:rPr>
                <w:sz w:val="20"/>
                <w:szCs w:val="20"/>
              </w:rPr>
              <w:t>х</w:t>
            </w:r>
            <w:r w:rsidR="009043F5">
              <w:rPr>
                <w:sz w:val="20"/>
                <w:szCs w:val="20"/>
              </w:rPr>
              <w:t>900 мм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A22F09" w:rsidTr="00614A9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22F09" w:rsidRDefault="00A22F09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F09" w:rsidRPr="00A22F09" w:rsidRDefault="00A22F09" w:rsidP="00A22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</w:t>
            </w:r>
          </w:p>
        </w:tc>
      </w:tr>
      <w:tr w:rsidR="00A22F09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22F09" w:rsidRDefault="00A22F09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2F09" w:rsidRDefault="00A22F09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2F09" w:rsidRPr="00D3047C" w:rsidRDefault="00BD4529" w:rsidP="00BD452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3047C">
              <w:rPr>
                <w:sz w:val="20"/>
                <w:szCs w:val="20"/>
              </w:rPr>
              <w:t xml:space="preserve">ыполнена из фанеры ФСФ толщиной не менее 18 мм, </w:t>
            </w:r>
            <w:r>
              <w:rPr>
                <w:sz w:val="20"/>
                <w:szCs w:val="20"/>
              </w:rPr>
              <w:t xml:space="preserve">габариты общие не менее 1400х2400 мм. Имеет форму домика с наклонной крышей. В верхней части выполнено квадратное скругленное отверстие со сторонами 550 мм. В нижней части выполнены четыре треугольных паза высотой не менее 140 мм. 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1C27" w:rsidRDefault="009043F5" w:rsidP="008D1C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</w:t>
            </w:r>
          </w:p>
        </w:tc>
      </w:tr>
      <w:tr w:rsidR="008D1C27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D1C27" w:rsidRDefault="008D1C27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1C27" w:rsidRDefault="008D1C27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1C27" w:rsidRDefault="009043F5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  <w:tr w:rsidR="00FD03AE" w:rsidTr="004C3ED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3AE" w:rsidRDefault="009043F5" w:rsidP="00FD03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Усиление</w:t>
            </w:r>
          </w:p>
        </w:tc>
      </w:tr>
      <w:tr w:rsidR="00FD03AE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03AE" w:rsidRDefault="00FD03AE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3AE" w:rsidRDefault="009043F5" w:rsidP="009043F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Выполнено из фанеры ФСФ толщиной не менее 18 мм, габариты общие не менее 945х430 мм. </w:t>
            </w:r>
          </w:p>
        </w:tc>
      </w:tr>
      <w:tr w:rsidR="00FD03AE" w:rsidTr="001E342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3AE" w:rsidRDefault="00FD03AE" w:rsidP="00FD03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для фанеры</w:t>
            </w:r>
          </w:p>
        </w:tc>
      </w:tr>
      <w:tr w:rsidR="00FD03AE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03AE" w:rsidRDefault="00FD03AE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</w:t>
            </w:r>
          </w:p>
        </w:tc>
      </w:tr>
      <w:tr w:rsidR="00FD03AE" w:rsidTr="00B168D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03AE" w:rsidRDefault="00FD03AE" w:rsidP="00FD03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</w:t>
            </w:r>
          </w:p>
        </w:tc>
      </w:tr>
      <w:tr w:rsidR="00FD03AE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D03AE" w:rsidRDefault="00FD03AE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03AE" w:rsidRDefault="00FD03AE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03AE" w:rsidRDefault="00FD03AE" w:rsidP="00FD03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FD03AE" w:rsidRDefault="00FD03AE" w:rsidP="00FD03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</w:t>
            </w:r>
            <w:r>
              <w:rPr>
                <w:sz w:val="20"/>
                <w:szCs w:val="20"/>
              </w:rPr>
              <w:lastRenderedPageBreak/>
              <w:t xml:space="preserve">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FD03AE" w:rsidRDefault="00FD03AE" w:rsidP="00FD03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</w:t>
            </w:r>
            <w:r w:rsidR="00005A5F">
              <w:rPr>
                <w:sz w:val="20"/>
                <w:szCs w:val="20"/>
              </w:rPr>
              <w:t>зами и отогнутыми бортами. Борта</w:t>
            </w:r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FD03AE" w:rsidRDefault="00FD03AE" w:rsidP="00005A5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</w:t>
            </w:r>
            <w:bookmarkStart w:id="0" w:name="_GoBack"/>
            <w:bookmarkEnd w:id="0"/>
            <w:r>
              <w:rPr>
                <w:sz w:val="20"/>
                <w:szCs w:val="20"/>
              </w:rPr>
              <w:t>ия пластиковой полусферы закрываются заглушками из пластика, диаметром не менее 25 мм по наружн</w:t>
            </w:r>
            <w:r w:rsidR="00005A5F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9043F5" w:rsidTr="004828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43F5" w:rsidRDefault="009043F5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3F5" w:rsidRDefault="009043F5" w:rsidP="009043F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9043F5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43F5" w:rsidRDefault="009043F5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43F5" w:rsidRDefault="009043F5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3F5" w:rsidRDefault="009043F5" w:rsidP="009043F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</w:tc>
      </w:tr>
      <w:tr w:rsidR="009043F5" w:rsidTr="00B8774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43F5" w:rsidRDefault="009043F5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43F5" w:rsidRDefault="009043F5" w:rsidP="009043F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фанерный подъем</w:t>
            </w:r>
          </w:p>
        </w:tc>
      </w:tr>
      <w:tr w:rsidR="009043F5" w:rsidTr="00B87743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43F5" w:rsidRDefault="009043F5" w:rsidP="008D1C2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43F5" w:rsidRDefault="009043F5" w:rsidP="008D1C2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3F5" w:rsidRDefault="009043F5" w:rsidP="009043F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 состоит из фанерной панели и 4 хомутов пластиковых. Фанерная панель выполнена: габаритами не менее 1179х844 мм из фанеры ФСФ толщиной не менее 18 мм. В фанерной панели выполнены четыре паза размерами не менее 70х400 мм с радиусами закругления не менее 40 мм.</w:t>
            </w:r>
          </w:p>
        </w:tc>
      </w:tr>
    </w:tbl>
    <w:p w:rsidR="00D929F1" w:rsidRDefault="00D929F1" w:rsidP="00D929F1"/>
    <w:p w:rsidR="009043F5" w:rsidRDefault="009043F5" w:rsidP="00D929F1"/>
    <w:p w:rsidR="00A22F09" w:rsidRDefault="00A22F09" w:rsidP="00D929F1"/>
    <w:p w:rsidR="00FD03AE" w:rsidRDefault="00FD03AE" w:rsidP="00D929F1"/>
    <w:sectPr w:rsidR="00FD03A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5A5F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1E7CC3"/>
    <w:rsid w:val="001F44E1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22C3C"/>
    <w:rsid w:val="004532C3"/>
    <w:rsid w:val="00473C4F"/>
    <w:rsid w:val="0047549D"/>
    <w:rsid w:val="00483763"/>
    <w:rsid w:val="004D4FC1"/>
    <w:rsid w:val="004F0E04"/>
    <w:rsid w:val="005142F2"/>
    <w:rsid w:val="00551535"/>
    <w:rsid w:val="0056426A"/>
    <w:rsid w:val="00592895"/>
    <w:rsid w:val="00593597"/>
    <w:rsid w:val="005A6A51"/>
    <w:rsid w:val="005D7306"/>
    <w:rsid w:val="005D7362"/>
    <w:rsid w:val="00645D5B"/>
    <w:rsid w:val="00653E56"/>
    <w:rsid w:val="006555B0"/>
    <w:rsid w:val="006710C2"/>
    <w:rsid w:val="0067406B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65490"/>
    <w:rsid w:val="008735B1"/>
    <w:rsid w:val="008A7D73"/>
    <w:rsid w:val="008C4118"/>
    <w:rsid w:val="008D1C27"/>
    <w:rsid w:val="009043F5"/>
    <w:rsid w:val="009356D6"/>
    <w:rsid w:val="0099186D"/>
    <w:rsid w:val="009A066F"/>
    <w:rsid w:val="009B2390"/>
    <w:rsid w:val="009B43FE"/>
    <w:rsid w:val="009B7749"/>
    <w:rsid w:val="009D2E2D"/>
    <w:rsid w:val="009D73CD"/>
    <w:rsid w:val="009E64B5"/>
    <w:rsid w:val="00A06E75"/>
    <w:rsid w:val="00A22F09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87743"/>
    <w:rsid w:val="00BA5B3C"/>
    <w:rsid w:val="00BB745A"/>
    <w:rsid w:val="00BB7614"/>
    <w:rsid w:val="00BD4529"/>
    <w:rsid w:val="00BD4AE6"/>
    <w:rsid w:val="00BE00E1"/>
    <w:rsid w:val="00BE0CC3"/>
    <w:rsid w:val="00BF0601"/>
    <w:rsid w:val="00C27A18"/>
    <w:rsid w:val="00C87F31"/>
    <w:rsid w:val="00C87F9C"/>
    <w:rsid w:val="00CB58D5"/>
    <w:rsid w:val="00CC3090"/>
    <w:rsid w:val="00CF6C49"/>
    <w:rsid w:val="00D21244"/>
    <w:rsid w:val="00D22B18"/>
    <w:rsid w:val="00D3047C"/>
    <w:rsid w:val="00D37ED4"/>
    <w:rsid w:val="00D4186D"/>
    <w:rsid w:val="00D85D43"/>
    <w:rsid w:val="00D929F1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D03AE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3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88</cp:revision>
  <dcterms:created xsi:type="dcterms:W3CDTF">2018-11-17T04:30:00Z</dcterms:created>
  <dcterms:modified xsi:type="dcterms:W3CDTF">2025-04-01T07:29:00Z</dcterms:modified>
</cp:coreProperties>
</file>