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EF3A4F" w:rsidRDefault="00EF3A4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071377" cy="736270"/>
                  <wp:effectExtent l="0" t="0" r="0" b="6985"/>
                  <wp:docPr id="1" name="Рисунок 1" descr="C:\Users\vermakov\AppData\Local\Microsoft\Windows\INetCache\Content.Word\Спортивное оборудование _ Romana 50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ermakov\AppData\Local\Microsoft\Windows\INetCache\Content.Word\Спортивное оборудование _ Romana 501.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155" cy="738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93F" w:rsidRDefault="00A6493F" w:rsidP="0044021E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905070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905070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1139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FC0ABC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4021E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Pr="0044021E" w:rsidRDefault="0044021E" w:rsidP="0044021E">
            <w:pPr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21E" w:rsidRPr="0044021E" w:rsidRDefault="00905070" w:rsidP="005C61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4021E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Pr="0044021E" w:rsidRDefault="00905070" w:rsidP="009050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Перекладина,</w:t>
            </w:r>
            <w:r w:rsidR="0044021E" w:rsidRPr="0044021E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21E" w:rsidRPr="0044021E" w:rsidRDefault="00905070" w:rsidP="005C61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4021E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Pr="0044021E" w:rsidRDefault="0044021E" w:rsidP="00905070">
            <w:pPr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21E" w:rsidRPr="0044021E" w:rsidRDefault="0044021E" w:rsidP="005C6123">
            <w:pPr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1</w:t>
            </w:r>
          </w:p>
        </w:tc>
      </w:tr>
      <w:tr w:rsidR="0044021E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Pr="0044021E" w:rsidRDefault="00905070" w:rsidP="009050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для ног</w:t>
            </w:r>
            <w:r w:rsidR="0044021E" w:rsidRPr="004402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21E" w:rsidRPr="0044021E" w:rsidRDefault="00905070" w:rsidP="005C61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4021E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Pr="0044021E" w:rsidRDefault="00547C0C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</w:t>
            </w:r>
            <w:r w:rsidR="0044021E" w:rsidRPr="0044021E">
              <w:rPr>
                <w:sz w:val="20"/>
                <w:szCs w:val="20"/>
              </w:rPr>
              <w:t>108мм,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21E" w:rsidRPr="0044021E" w:rsidRDefault="00905070" w:rsidP="00C931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44021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44021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44021E">
              <w:rPr>
                <w:sz w:val="20"/>
                <w:szCs w:val="20"/>
              </w:rPr>
              <w:t>5567</w:t>
            </w:r>
            <w:r w:rsidR="001024F3">
              <w:rPr>
                <w:sz w:val="20"/>
                <w:szCs w:val="20"/>
              </w:rPr>
              <w:t>8</w:t>
            </w:r>
            <w:r w:rsidR="0044021E">
              <w:rPr>
                <w:sz w:val="20"/>
                <w:szCs w:val="20"/>
              </w:rPr>
              <w:t>-2013</w:t>
            </w:r>
            <w:r>
              <w:rPr>
                <w:sz w:val="20"/>
                <w:szCs w:val="20"/>
              </w:rPr>
              <w:t xml:space="preserve">. </w:t>
            </w:r>
          </w:p>
          <w:p w:rsid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44021E"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и позволяющими обеспечить безопасность конструкции.</w:t>
            </w:r>
          </w:p>
          <w:p w:rsidR="00A6493F" w:rsidRPr="009D73CD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P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44021E" w:rsidP="0044021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5C6123" w:rsidP="001024F3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5C6123">
              <w:rPr>
                <w:bCs/>
                <w:sz w:val="20"/>
                <w:szCs w:val="20"/>
              </w:rPr>
              <w:t xml:space="preserve">Стойки должны быть изготовлены из металлической трубы диаметром не менее 108 мм с толщиной стенки не менее </w:t>
            </w:r>
            <w:r w:rsidR="00C931C4">
              <w:rPr>
                <w:bCs/>
                <w:sz w:val="20"/>
                <w:szCs w:val="20"/>
              </w:rPr>
              <w:t>3</w:t>
            </w:r>
            <w:r w:rsidRPr="005C6123">
              <w:rPr>
                <w:bCs/>
                <w:sz w:val="20"/>
                <w:szCs w:val="20"/>
              </w:rPr>
              <w:t xml:space="preserve"> мм. Верхние торцы стоек должны быть закрыты антивандальными заглушками</w:t>
            </w:r>
            <w:bookmarkStart w:id="0" w:name="_GoBack"/>
            <w:bookmarkEnd w:id="0"/>
            <w:r w:rsidRPr="005C6123">
              <w:rPr>
                <w:bCs/>
                <w:sz w:val="20"/>
                <w:szCs w:val="20"/>
              </w:rPr>
              <w:t>.</w:t>
            </w:r>
          </w:p>
        </w:tc>
      </w:tr>
      <w:tr w:rsidR="0044021E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21E" w:rsidRPr="00A6493F" w:rsidRDefault="0044021E" w:rsidP="0090507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</w:t>
            </w:r>
            <w:r w:rsidR="00905070">
              <w:rPr>
                <w:sz w:val="20"/>
                <w:szCs w:val="20"/>
              </w:rPr>
              <w:t xml:space="preserve">460 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6493F" w:rsidRDefault="00905070" w:rsidP="0044021E">
            <w:pPr>
              <w:snapToGrid w:val="0"/>
              <w:contextualSpacing/>
              <w:rPr>
                <w:sz w:val="20"/>
                <w:szCs w:val="20"/>
              </w:rPr>
            </w:pPr>
            <w:r w:rsidRPr="00905070">
              <w:rPr>
                <w:sz w:val="20"/>
                <w:szCs w:val="20"/>
              </w:rPr>
              <w:t xml:space="preserve">Перекладины должны быть изготовлены из металлической трубы указанной длины </w:t>
            </w:r>
            <w:r w:rsidR="001D712F">
              <w:rPr>
                <w:sz w:val="20"/>
                <w:szCs w:val="20"/>
              </w:rPr>
              <w:t>диаметром не менее 33,5 мм с толщиной стенки не менее 3,2 мм</w:t>
            </w:r>
            <w:r w:rsidRPr="00905070">
              <w:rPr>
                <w:sz w:val="20"/>
                <w:szCs w:val="20"/>
              </w:rPr>
              <w:t>.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44021E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21E" w:rsidRDefault="00905070" w:rsidP="0090507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905070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05070">
              <w:rPr>
                <w:sz w:val="20"/>
                <w:szCs w:val="20"/>
              </w:rPr>
              <w:t>Скамья длиной не менее 1500 мм и шириной не менее 334 мм должна быть изготовлена из брусков хвойной породы не ниже 1 сорта с высокой влаго- и износостойкостью, с антискользящим покрытием размерами не менее 80х80мм</w:t>
            </w:r>
          </w:p>
        </w:tc>
      </w:tr>
      <w:tr w:rsidR="00D85D43" w:rsidTr="0044021E">
        <w:trPr>
          <w:trHeight w:val="64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85D43" w:rsidRDefault="00D85D43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D43" w:rsidRPr="00E650F3" w:rsidRDefault="00905070" w:rsidP="003C0450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для ног</w:t>
            </w:r>
          </w:p>
        </w:tc>
      </w:tr>
      <w:tr w:rsidR="00A6493F" w:rsidTr="0044021E">
        <w:trPr>
          <w:trHeight w:val="64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034632" w:rsidRDefault="00A6493F" w:rsidP="004402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905070" w:rsidP="003C045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905070">
              <w:rPr>
                <w:sz w:val="20"/>
                <w:szCs w:val="20"/>
              </w:rPr>
              <w:t>Должна быть изготовлена из трубы диаметром 48 мм толщиной стенки 3 мм, представляет собой гнутую деталь в виде буквы «П», с длинной стороной 1500 мм и двумя короткими 778 мм.</w:t>
            </w:r>
          </w:p>
        </w:tc>
      </w:tr>
      <w:tr w:rsidR="003C0450" w:rsidTr="00466F14">
        <w:trPr>
          <w:trHeight w:val="64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C0450" w:rsidRDefault="003C0450" w:rsidP="00547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450" w:rsidRDefault="003C0450" w:rsidP="00547C0C">
            <w:pPr>
              <w:snapToGrid w:val="0"/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547C0C" w:rsidTr="0044021E">
        <w:trPr>
          <w:trHeight w:val="64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47C0C" w:rsidRDefault="00547C0C" w:rsidP="00547C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C0C" w:rsidRPr="00034632" w:rsidRDefault="00547C0C" w:rsidP="00547C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C0C" w:rsidRDefault="00547C0C" w:rsidP="00547C0C">
            <w:pPr>
              <w:snapToGrid w:val="0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</w:t>
            </w:r>
            <w:r>
              <w:rPr>
                <w:sz w:val="20"/>
                <w:szCs w:val="20"/>
              </w:rPr>
              <w:lastRenderedPageBreak/>
              <w:t>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547C0C" w:rsidRDefault="00547C0C" w:rsidP="00547C0C">
            <w:pPr>
              <w:snapToGrid w:val="0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547C0C" w:rsidRDefault="00547C0C" w:rsidP="00547C0C">
            <w:pPr>
              <w:snapToGrid w:val="0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024F3"/>
    <w:rsid w:val="00115A5E"/>
    <w:rsid w:val="001D712F"/>
    <w:rsid w:val="00274C1D"/>
    <w:rsid w:val="0029008D"/>
    <w:rsid w:val="002A2CE4"/>
    <w:rsid w:val="003158C7"/>
    <w:rsid w:val="003C0450"/>
    <w:rsid w:val="00406E80"/>
    <w:rsid w:val="0044021E"/>
    <w:rsid w:val="004532C3"/>
    <w:rsid w:val="0047549D"/>
    <w:rsid w:val="00483763"/>
    <w:rsid w:val="004B1AF7"/>
    <w:rsid w:val="004D4FC1"/>
    <w:rsid w:val="005142F2"/>
    <w:rsid w:val="00517C2E"/>
    <w:rsid w:val="00547C0C"/>
    <w:rsid w:val="0056426A"/>
    <w:rsid w:val="00592895"/>
    <w:rsid w:val="00593597"/>
    <w:rsid w:val="005C6123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F5EAA"/>
    <w:rsid w:val="00814F75"/>
    <w:rsid w:val="008432D6"/>
    <w:rsid w:val="008574C2"/>
    <w:rsid w:val="00905070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931C4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3A4F"/>
    <w:rsid w:val="00EF7ECF"/>
    <w:rsid w:val="00F32E10"/>
    <w:rsid w:val="00F8374C"/>
    <w:rsid w:val="00FA1968"/>
    <w:rsid w:val="00FA54DE"/>
    <w:rsid w:val="00FA743B"/>
    <w:rsid w:val="00FC0ABC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21D84-B788-4531-B7F7-D5626F88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49</cp:revision>
  <dcterms:created xsi:type="dcterms:W3CDTF">2018-11-17T04:30:00Z</dcterms:created>
  <dcterms:modified xsi:type="dcterms:W3CDTF">2023-04-05T12:04:00Z</dcterms:modified>
</cp:coreProperties>
</file>