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815" w:type="dxa"/>
        <w:tblInd w:w="-714" w:type="dxa"/>
        <w:tblLayout w:type="fixed"/>
        <w:tblLook w:val="0000" w:firstRow="0" w:lastRow="0" w:firstColumn="0" w:lastColumn="0" w:noHBand="0" w:noVBand="0"/>
      </w:tblPr>
      <w:tblGrid>
        <w:gridCol w:w="541"/>
        <w:gridCol w:w="2025"/>
        <w:gridCol w:w="3749"/>
        <w:gridCol w:w="55"/>
        <w:gridCol w:w="718"/>
        <w:gridCol w:w="2977"/>
        <w:gridCol w:w="3750"/>
      </w:tblGrid>
      <w:tr w:rsidR="00677FC5" w:rsidTr="00BE7A11">
        <w:trPr>
          <w:gridAfter w:val="1"/>
          <w:wAfter w:w="3750" w:type="dxa"/>
        </w:trPr>
        <w:tc>
          <w:tcPr>
            <w:tcW w:w="541" w:type="dxa"/>
            <w:tcBorders>
              <w:top w:val="single" w:sz="4" w:space="0" w:color="000000"/>
              <w:left w:val="single" w:sz="4" w:space="0" w:color="000000"/>
              <w:bottom w:val="single" w:sz="4" w:space="0" w:color="auto"/>
            </w:tcBorders>
            <w:shd w:val="clear" w:color="auto" w:fill="auto"/>
          </w:tcPr>
          <w:p w:rsidR="00677FC5" w:rsidRDefault="00677FC5">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auto"/>
            </w:tcBorders>
            <w:shd w:val="clear" w:color="auto" w:fill="auto"/>
          </w:tcPr>
          <w:p w:rsidR="00677FC5" w:rsidRDefault="00677FC5">
            <w:pPr>
              <w:jc w:val="center"/>
              <w:rPr>
                <w:sz w:val="20"/>
                <w:szCs w:val="20"/>
              </w:rPr>
            </w:pPr>
            <w:r>
              <w:rPr>
                <w:sz w:val="20"/>
                <w:szCs w:val="20"/>
              </w:rPr>
              <w:t>Наименование товара</w:t>
            </w: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bCs/>
                <w:sz w:val="20"/>
                <w:szCs w:val="20"/>
              </w:rPr>
              <w:t>Наименование показателя, технического, функционального параметра, ед. изм. Показателя</w:t>
            </w:r>
          </w:p>
        </w:tc>
      </w:tr>
      <w:tr w:rsidR="00677FC5" w:rsidTr="00BE7A11">
        <w:trPr>
          <w:gridAfter w:val="1"/>
          <w:wAfter w:w="3750" w:type="dxa"/>
          <w:trHeight w:val="268"/>
        </w:trPr>
        <w:tc>
          <w:tcPr>
            <w:tcW w:w="541" w:type="dxa"/>
            <w:vMerge w:val="restart"/>
            <w:tcBorders>
              <w:top w:val="single" w:sz="4" w:space="0" w:color="auto"/>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r>
              <w:rPr>
                <w:sz w:val="20"/>
                <w:szCs w:val="20"/>
              </w:rPr>
              <w:t>1</w:t>
            </w:r>
          </w:p>
        </w:tc>
        <w:tc>
          <w:tcPr>
            <w:tcW w:w="2025" w:type="dxa"/>
            <w:vMerge w:val="restart"/>
            <w:tcBorders>
              <w:top w:val="single" w:sz="4" w:space="0" w:color="auto"/>
              <w:left w:val="single" w:sz="4" w:space="0" w:color="000000"/>
              <w:bottom w:val="single" w:sz="4" w:space="0" w:color="000000"/>
            </w:tcBorders>
            <w:shd w:val="clear" w:color="auto" w:fill="auto"/>
          </w:tcPr>
          <w:p w:rsidR="00677FC5" w:rsidRDefault="00677FC5">
            <w:pPr>
              <w:rPr>
                <w:sz w:val="20"/>
                <w:szCs w:val="20"/>
              </w:rPr>
            </w:pPr>
            <w:r>
              <w:rPr>
                <w:sz w:val="20"/>
                <w:szCs w:val="20"/>
              </w:rPr>
              <w:t>Игровой комплекс</w:t>
            </w:r>
          </w:p>
          <w:p w:rsidR="00862F53" w:rsidRDefault="007F339D" w:rsidP="007F339D">
            <w:pPr>
              <w:rPr>
                <w:sz w:val="20"/>
                <w:szCs w:val="20"/>
              </w:rPr>
            </w:pPr>
            <w:r>
              <w:rPr>
                <w:sz w:val="20"/>
                <w:szCs w:val="20"/>
              </w:rPr>
              <w:t>101.116.00</w:t>
            </w: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rsidP="00677FC5">
            <w:pPr>
              <w:rPr>
                <w:sz w:val="20"/>
                <w:szCs w:val="20"/>
              </w:rPr>
            </w:pPr>
            <w:bookmarkStart w:id="0" w:name="_GoBack"/>
            <w:bookmarkEnd w:id="0"/>
            <w:r w:rsidRPr="00D65E71">
              <w:rPr>
                <w:sz w:val="20"/>
                <w:szCs w:val="20"/>
              </w:rPr>
              <w:t xml:space="preserve">Габариты комплекса должны быть не менее (ДхШхВ), </w:t>
            </w:r>
            <w:r w:rsidR="007F339D">
              <w:rPr>
                <w:sz w:val="20"/>
                <w:szCs w:val="20"/>
              </w:rPr>
              <w:t>6435</w:t>
            </w:r>
            <w:r w:rsidR="00950DE1" w:rsidRPr="00950DE1">
              <w:rPr>
                <w:sz w:val="20"/>
                <w:szCs w:val="20"/>
              </w:rPr>
              <w:t>х4</w:t>
            </w:r>
            <w:r w:rsidR="007F339D">
              <w:rPr>
                <w:sz w:val="20"/>
                <w:szCs w:val="20"/>
              </w:rPr>
              <w:t>713</w:t>
            </w:r>
            <w:r w:rsidR="00950DE1" w:rsidRPr="00950DE1">
              <w:rPr>
                <w:sz w:val="20"/>
                <w:szCs w:val="20"/>
              </w:rPr>
              <w:t>х3744</w:t>
            </w:r>
            <w:r w:rsidR="00950DE1">
              <w:rPr>
                <w:sz w:val="20"/>
                <w:szCs w:val="20"/>
              </w:rPr>
              <w:t xml:space="preserve"> </w:t>
            </w:r>
            <w:r w:rsidRPr="00D65E71">
              <w:rPr>
                <w:sz w:val="20"/>
                <w:szCs w:val="20"/>
              </w:rPr>
              <w:t>мм.</w:t>
            </w:r>
          </w:p>
          <w:p w:rsidR="00677FC5" w:rsidRDefault="00677FC5" w:rsidP="00677FC5">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677FC5" w:rsidRDefault="00677FC5" w:rsidP="00677FC5">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677FC5" w:rsidRPr="00D6070B" w:rsidRDefault="00677FC5" w:rsidP="00677FC5">
            <w:pPr>
              <w:rPr>
                <w:sz w:val="20"/>
                <w:szCs w:val="20"/>
              </w:rPr>
            </w:pPr>
            <w:r>
              <w:rPr>
                <w:sz w:val="20"/>
                <w:szCs w:val="20"/>
              </w:rPr>
              <w:t>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лестница</w:t>
            </w:r>
            <w:r w:rsidR="00862F53">
              <w:rPr>
                <w:sz w:val="20"/>
                <w:szCs w:val="20"/>
              </w:rPr>
              <w:t>, лаз канатный</w:t>
            </w:r>
            <w:r>
              <w:rPr>
                <w:sz w:val="20"/>
                <w:szCs w:val="20"/>
              </w:rPr>
              <w:t xml:space="preserve">. </w:t>
            </w:r>
          </w:p>
          <w:p w:rsidR="00677FC5" w:rsidRDefault="00677FC5" w:rsidP="00677FC5">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77FC5" w:rsidRDefault="00677FC5" w:rsidP="00677FC5">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677FC5" w:rsidRPr="00D35C51" w:rsidRDefault="00677FC5" w:rsidP="00677FC5">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677FC5" w:rsidRDefault="00677FC5" w:rsidP="00677FC5">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677FC5" w:rsidRDefault="00677FC5" w:rsidP="00677FC5">
            <w:pPr>
              <w:rPr>
                <w:bCs/>
                <w:sz w:val="20"/>
                <w:szCs w:val="20"/>
              </w:rPr>
            </w:pPr>
            <w:r>
              <w:rPr>
                <w:bCs/>
                <w:sz w:val="20"/>
                <w:szCs w:val="20"/>
              </w:rPr>
              <w:t>Монтаж производится путем бетонирования стоек, грунтозацепов или анкеров.</w:t>
            </w:r>
          </w:p>
          <w:p w:rsidR="00677FC5" w:rsidRDefault="00677FC5" w:rsidP="00390118">
            <w:pPr>
              <w:rPr>
                <w:sz w:val="20"/>
                <w:szCs w:val="20"/>
              </w:rPr>
            </w:pPr>
          </w:p>
        </w:tc>
      </w:tr>
      <w:tr w:rsidR="00677FC5" w:rsidTr="004D1462">
        <w:trPr>
          <w:gridAfter w:val="1"/>
          <w:wAfter w:w="3750" w:type="dxa"/>
          <w:trHeight w:val="180"/>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sz w:val="20"/>
                <w:szCs w:val="20"/>
              </w:rPr>
              <w:t>Комплектация</w:t>
            </w:r>
          </w:p>
        </w:tc>
      </w:tr>
      <w:tr w:rsidR="00677FC5"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677FC5" w:rsidRPr="00862F53" w:rsidRDefault="00C6277A">
            <w:pPr>
              <w:ind w:left="57" w:right="57" w:firstLine="34"/>
              <w:rPr>
                <w:sz w:val="20"/>
                <w:szCs w:val="20"/>
              </w:rPr>
            </w:pPr>
            <w:r w:rsidRPr="001F57A4">
              <w:rPr>
                <w:sz w:val="20"/>
                <w:szCs w:val="20"/>
              </w:rPr>
              <w:t>Площадка 900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6E1087" w:rsidRDefault="006E1087">
            <w:pPr>
              <w:ind w:left="57" w:right="57" w:firstLine="57"/>
              <w:jc w:val="center"/>
              <w:rPr>
                <w:bCs/>
                <w:sz w:val="20"/>
                <w:szCs w:val="20"/>
              </w:rPr>
            </w:pPr>
            <w:r>
              <w:rPr>
                <w:bCs/>
                <w:sz w:val="20"/>
                <w:szCs w:val="20"/>
              </w:rPr>
              <w:t>3 шт.</w:t>
            </w:r>
          </w:p>
        </w:tc>
      </w:tr>
      <w:tr w:rsidR="009B31F2"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9B31F2" w:rsidRPr="00862F53" w:rsidRDefault="007226EF">
            <w:pPr>
              <w:ind w:left="57" w:right="57" w:firstLine="34"/>
              <w:rPr>
                <w:sz w:val="20"/>
                <w:szCs w:val="20"/>
              </w:rPr>
            </w:pPr>
            <w:r>
              <w:rPr>
                <w:sz w:val="20"/>
                <w:szCs w:val="20"/>
              </w:rPr>
              <w:t>Стойка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9B31F2" w:rsidRPr="006E1087" w:rsidRDefault="003D4625">
            <w:pPr>
              <w:ind w:left="57" w:right="57" w:firstLine="57"/>
              <w:jc w:val="center"/>
              <w:rPr>
                <w:bCs/>
                <w:sz w:val="20"/>
                <w:szCs w:val="20"/>
              </w:rPr>
            </w:pPr>
            <w:r>
              <w:rPr>
                <w:bCs/>
                <w:sz w:val="20"/>
                <w:szCs w:val="20"/>
              </w:rPr>
              <w:t>9</w:t>
            </w:r>
            <w:r w:rsidR="006E1087">
              <w:rPr>
                <w:bCs/>
                <w:sz w:val="20"/>
                <w:szCs w:val="20"/>
              </w:rPr>
              <w:t xml:space="preserve"> шт.</w:t>
            </w:r>
          </w:p>
        </w:tc>
      </w:tr>
      <w:tr w:rsidR="007226E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7226EF" w:rsidRDefault="007226EF" w:rsidP="007226E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26EF" w:rsidRDefault="007226EF" w:rsidP="007226E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7226EF" w:rsidRPr="00862F53" w:rsidRDefault="007226EF" w:rsidP="00481463">
            <w:pPr>
              <w:ind w:left="57" w:right="57" w:firstLine="34"/>
              <w:rPr>
                <w:sz w:val="20"/>
                <w:szCs w:val="20"/>
              </w:rPr>
            </w:pPr>
            <w:r w:rsidRPr="00E91F50">
              <w:rPr>
                <w:sz w:val="20"/>
                <w:szCs w:val="20"/>
              </w:rPr>
              <w:t xml:space="preserve">Ограждение </w:t>
            </w:r>
            <w:r w:rsidR="00481463">
              <w:rPr>
                <w:sz w:val="20"/>
                <w:szCs w:val="20"/>
              </w:rPr>
              <w:t>горки (1)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226EF" w:rsidRPr="006E1087" w:rsidRDefault="00481463" w:rsidP="007226EF">
            <w:pPr>
              <w:ind w:left="57" w:right="57" w:firstLine="57"/>
              <w:jc w:val="center"/>
              <w:rPr>
                <w:bCs/>
                <w:sz w:val="20"/>
                <w:szCs w:val="20"/>
              </w:rPr>
            </w:pPr>
            <w:r>
              <w:rPr>
                <w:bCs/>
                <w:sz w:val="20"/>
                <w:szCs w:val="20"/>
              </w:rPr>
              <w:t>1</w:t>
            </w:r>
            <w:r w:rsidR="006E1087">
              <w:rPr>
                <w:bCs/>
                <w:sz w:val="20"/>
                <w:szCs w:val="20"/>
              </w:rPr>
              <w:t xml:space="preserve"> шт.</w:t>
            </w:r>
          </w:p>
        </w:tc>
      </w:tr>
      <w:tr w:rsidR="00481463"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81463" w:rsidRDefault="00481463" w:rsidP="007226E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81463" w:rsidRDefault="00481463" w:rsidP="007226E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81463" w:rsidRPr="00E91F50" w:rsidRDefault="00481463" w:rsidP="007226EF">
            <w:pPr>
              <w:ind w:left="57" w:right="57" w:firstLine="34"/>
              <w:rPr>
                <w:sz w:val="20"/>
                <w:szCs w:val="20"/>
              </w:rPr>
            </w:pPr>
            <w:r>
              <w:rPr>
                <w:sz w:val="20"/>
                <w:szCs w:val="20"/>
              </w:rPr>
              <w:t>Ограждение горки (2)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81463" w:rsidRDefault="00481463" w:rsidP="007226EF">
            <w:pPr>
              <w:ind w:left="57" w:right="57" w:firstLine="57"/>
              <w:jc w:val="center"/>
              <w:rPr>
                <w:bCs/>
                <w:sz w:val="20"/>
                <w:szCs w:val="20"/>
              </w:rPr>
            </w:pPr>
            <w:r>
              <w:rPr>
                <w:bCs/>
                <w:sz w:val="20"/>
                <w:szCs w:val="20"/>
              </w:rPr>
              <w:t>1 шт.</w:t>
            </w:r>
          </w:p>
        </w:tc>
      </w:tr>
      <w:tr w:rsidR="007226E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7226EF" w:rsidRDefault="007226EF" w:rsidP="007226E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26EF" w:rsidRDefault="007226EF" w:rsidP="007226E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7226EF" w:rsidRPr="00862F53" w:rsidRDefault="00462B9F" w:rsidP="007226EF">
            <w:pPr>
              <w:ind w:left="57" w:right="57" w:firstLine="34"/>
              <w:rPr>
                <w:sz w:val="20"/>
                <w:szCs w:val="20"/>
              </w:rPr>
            </w:pPr>
            <w:r>
              <w:rPr>
                <w:sz w:val="20"/>
                <w:szCs w:val="20"/>
              </w:rPr>
              <w:t>Горка 950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226EF" w:rsidRPr="006E1087" w:rsidRDefault="00147E3C" w:rsidP="007226EF">
            <w:pPr>
              <w:ind w:left="57" w:right="57" w:firstLine="57"/>
              <w:jc w:val="center"/>
              <w:rPr>
                <w:bCs/>
                <w:sz w:val="20"/>
                <w:szCs w:val="20"/>
              </w:rPr>
            </w:pPr>
            <w:r>
              <w:rPr>
                <w:bCs/>
                <w:sz w:val="20"/>
                <w:szCs w:val="20"/>
                <w:lang w:val="en-US"/>
              </w:rPr>
              <w:t>1</w:t>
            </w:r>
            <w:r w:rsidR="006E1087">
              <w:rPr>
                <w:bCs/>
                <w:sz w:val="20"/>
                <w:szCs w:val="20"/>
              </w:rPr>
              <w:t xml:space="preserve"> шт.</w:t>
            </w:r>
          </w:p>
        </w:tc>
      </w:tr>
      <w:tr w:rsidR="007226E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7226EF" w:rsidRDefault="007226EF" w:rsidP="007226E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26EF" w:rsidRDefault="007226EF" w:rsidP="007226E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7226EF" w:rsidRPr="00862F53" w:rsidRDefault="00462B9F" w:rsidP="007226EF">
            <w:pPr>
              <w:ind w:left="57" w:right="57" w:firstLine="34"/>
              <w:rPr>
                <w:sz w:val="20"/>
                <w:szCs w:val="20"/>
              </w:rPr>
            </w:pPr>
            <w:r>
              <w:rPr>
                <w:sz w:val="20"/>
                <w:szCs w:val="20"/>
              </w:rPr>
              <w:t>Горка 1550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226EF" w:rsidRPr="00462B9F" w:rsidRDefault="006E1087" w:rsidP="007226EF">
            <w:pPr>
              <w:ind w:left="57" w:right="57" w:firstLine="57"/>
              <w:jc w:val="center"/>
              <w:rPr>
                <w:bCs/>
                <w:sz w:val="20"/>
                <w:szCs w:val="20"/>
              </w:rPr>
            </w:pPr>
            <w:r>
              <w:rPr>
                <w:bCs/>
                <w:sz w:val="20"/>
                <w:szCs w:val="20"/>
              </w:rPr>
              <w:t>1 шт.</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bCs/>
                <w:sz w:val="20"/>
                <w:szCs w:val="20"/>
              </w:rPr>
              <w:t>Ограждение 900 (П- обр)</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5E31B2" w:rsidRDefault="00462B9F" w:rsidP="00462B9F">
            <w:pPr>
              <w:ind w:left="57" w:right="57" w:firstLine="57"/>
              <w:jc w:val="center"/>
              <w:rPr>
                <w:bCs/>
                <w:sz w:val="20"/>
                <w:szCs w:val="20"/>
              </w:rPr>
            </w:pPr>
            <w:r>
              <w:rPr>
                <w:bCs/>
                <w:sz w:val="20"/>
                <w:szCs w:val="20"/>
                <w:lang w:val="en-US"/>
              </w:rPr>
              <w:t>1</w:t>
            </w:r>
            <w:r w:rsidR="005E31B2">
              <w:rPr>
                <w:bCs/>
                <w:sz w:val="20"/>
                <w:szCs w:val="20"/>
              </w:rPr>
              <w:t xml:space="preserve"> шт.</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bCs/>
                <w:sz w:val="20"/>
                <w:szCs w:val="20"/>
              </w:rPr>
              <w:t>Ограждение 900 (перекладина</w:t>
            </w:r>
            <w:r w:rsidRPr="00F63320">
              <w:rPr>
                <w:bCs/>
                <w:sz w:val="20"/>
                <w:szCs w:val="20"/>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5E31B2" w:rsidRDefault="00462B9F" w:rsidP="00462B9F">
            <w:pPr>
              <w:ind w:left="57" w:right="57" w:firstLine="57"/>
              <w:jc w:val="center"/>
              <w:rPr>
                <w:bCs/>
                <w:sz w:val="20"/>
                <w:szCs w:val="20"/>
              </w:rPr>
            </w:pPr>
            <w:r>
              <w:rPr>
                <w:bCs/>
                <w:sz w:val="20"/>
                <w:szCs w:val="20"/>
                <w:lang w:val="en-US"/>
              </w:rPr>
              <w:t>1</w:t>
            </w:r>
            <w:r w:rsidR="005E31B2">
              <w:rPr>
                <w:bCs/>
                <w:sz w:val="20"/>
                <w:szCs w:val="20"/>
              </w:rPr>
              <w:t xml:space="preserve"> шт.</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Ограждение площадки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5E31B2" w:rsidRDefault="00462B9F" w:rsidP="00462B9F">
            <w:pPr>
              <w:ind w:left="57" w:right="57" w:firstLine="57"/>
              <w:jc w:val="center"/>
              <w:rPr>
                <w:bCs/>
                <w:sz w:val="20"/>
                <w:szCs w:val="20"/>
              </w:rPr>
            </w:pPr>
            <w:r w:rsidRPr="005E31B2">
              <w:rPr>
                <w:bCs/>
                <w:sz w:val="20"/>
                <w:szCs w:val="20"/>
              </w:rPr>
              <w:t>1</w:t>
            </w:r>
            <w:r w:rsidR="005E31B2">
              <w:rPr>
                <w:bCs/>
                <w:sz w:val="20"/>
                <w:szCs w:val="20"/>
              </w:rPr>
              <w:t xml:space="preserve"> шт. </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Панель лаз</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8A6C77" w:rsidRDefault="00462B9F" w:rsidP="00462B9F">
            <w:pPr>
              <w:ind w:left="57" w:right="57" w:firstLine="57"/>
              <w:jc w:val="center"/>
              <w:rPr>
                <w:bCs/>
                <w:sz w:val="20"/>
                <w:szCs w:val="20"/>
              </w:rPr>
            </w:pPr>
            <w:r>
              <w:rPr>
                <w:bCs/>
                <w:sz w:val="20"/>
                <w:szCs w:val="20"/>
              </w:rPr>
              <w:t>1</w:t>
            </w:r>
            <w:r w:rsidR="006325B2">
              <w:rPr>
                <w:bCs/>
                <w:sz w:val="20"/>
                <w:szCs w:val="20"/>
              </w:rPr>
              <w:t xml:space="preserve"> шт.</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Панель крыша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5E31B2" w:rsidRDefault="00462B9F" w:rsidP="00462B9F">
            <w:pPr>
              <w:ind w:left="57" w:right="57" w:firstLine="57"/>
              <w:jc w:val="center"/>
              <w:rPr>
                <w:bCs/>
                <w:sz w:val="20"/>
                <w:szCs w:val="20"/>
              </w:rPr>
            </w:pPr>
            <w:r w:rsidRPr="005E31B2">
              <w:rPr>
                <w:bCs/>
                <w:sz w:val="20"/>
                <w:szCs w:val="20"/>
              </w:rPr>
              <w:t>4</w:t>
            </w:r>
            <w:r w:rsidR="006325B2">
              <w:rPr>
                <w:bCs/>
                <w:sz w:val="20"/>
                <w:szCs w:val="20"/>
              </w:rPr>
              <w:t xml:space="preserve"> шт.</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Панель ограждение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5E31B2" w:rsidRDefault="00462B9F" w:rsidP="00462B9F">
            <w:pPr>
              <w:ind w:left="57" w:right="57" w:firstLine="57"/>
              <w:jc w:val="center"/>
              <w:rPr>
                <w:bCs/>
                <w:sz w:val="20"/>
                <w:szCs w:val="20"/>
              </w:rPr>
            </w:pPr>
            <w:r w:rsidRPr="005E31B2">
              <w:rPr>
                <w:bCs/>
                <w:sz w:val="20"/>
                <w:szCs w:val="20"/>
              </w:rPr>
              <w:t>3</w:t>
            </w:r>
            <w:r w:rsidR="008F388A">
              <w:rPr>
                <w:bCs/>
                <w:sz w:val="20"/>
                <w:szCs w:val="20"/>
              </w:rPr>
              <w:t xml:space="preserve"> шт.</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147E3C" w:rsidRDefault="00462B9F" w:rsidP="00462B9F">
            <w:pPr>
              <w:ind w:left="57" w:right="57" w:firstLine="34"/>
              <w:rPr>
                <w:sz w:val="20"/>
                <w:szCs w:val="20"/>
              </w:rPr>
            </w:pPr>
            <w:r>
              <w:rPr>
                <w:sz w:val="20"/>
                <w:szCs w:val="20"/>
              </w:rPr>
              <w:t>Панель ограждение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E91F50" w:rsidRDefault="00462B9F" w:rsidP="00462B9F">
            <w:pPr>
              <w:ind w:left="57" w:right="57" w:firstLine="57"/>
              <w:jc w:val="center"/>
              <w:rPr>
                <w:bCs/>
                <w:sz w:val="20"/>
                <w:szCs w:val="20"/>
              </w:rPr>
            </w:pPr>
            <w:r>
              <w:rPr>
                <w:bCs/>
                <w:sz w:val="20"/>
                <w:szCs w:val="20"/>
              </w:rPr>
              <w:t>1</w:t>
            </w:r>
            <w:r w:rsidR="008F388A">
              <w:rPr>
                <w:bCs/>
                <w:sz w:val="20"/>
                <w:szCs w:val="20"/>
              </w:rPr>
              <w:t xml:space="preserve"> шт.</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E91F50" w:rsidRDefault="00462B9F" w:rsidP="00462B9F">
            <w:pPr>
              <w:tabs>
                <w:tab w:val="right" w:pos="2670"/>
              </w:tabs>
              <w:ind w:left="57" w:right="57" w:firstLine="34"/>
              <w:rPr>
                <w:sz w:val="20"/>
                <w:szCs w:val="20"/>
              </w:rPr>
            </w:pPr>
            <w:r>
              <w:rPr>
                <w:sz w:val="20"/>
                <w:szCs w:val="20"/>
              </w:rPr>
              <w:t>Панель для крепления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E91F50" w:rsidRDefault="00462B9F" w:rsidP="00462B9F">
            <w:pPr>
              <w:ind w:left="57" w:right="57" w:firstLine="57"/>
              <w:jc w:val="center"/>
              <w:rPr>
                <w:bCs/>
                <w:sz w:val="20"/>
                <w:szCs w:val="20"/>
              </w:rPr>
            </w:pPr>
            <w:r>
              <w:rPr>
                <w:bCs/>
                <w:sz w:val="20"/>
                <w:szCs w:val="20"/>
              </w:rPr>
              <w:t>1</w:t>
            </w:r>
            <w:r w:rsidR="008F388A">
              <w:rPr>
                <w:bCs/>
                <w:sz w:val="20"/>
                <w:szCs w:val="20"/>
              </w:rPr>
              <w:t xml:space="preserve"> шт.</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Бизиборд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462B9F" w:rsidRDefault="00462B9F" w:rsidP="00462B9F">
            <w:pPr>
              <w:ind w:left="57" w:right="57" w:firstLine="57"/>
              <w:jc w:val="center"/>
              <w:rPr>
                <w:bCs/>
                <w:sz w:val="20"/>
                <w:szCs w:val="20"/>
              </w:rPr>
            </w:pPr>
            <w:r>
              <w:rPr>
                <w:bCs/>
                <w:sz w:val="20"/>
                <w:szCs w:val="20"/>
              </w:rPr>
              <w:t>1</w:t>
            </w:r>
            <w:r w:rsidR="008F388A">
              <w:rPr>
                <w:bCs/>
                <w:sz w:val="20"/>
                <w:szCs w:val="20"/>
              </w:rPr>
              <w:t xml:space="preserve"> шт.</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Лаз выгнутый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462B9F" w:rsidRDefault="00462B9F" w:rsidP="00462B9F">
            <w:pPr>
              <w:ind w:left="57" w:right="57" w:firstLine="57"/>
              <w:jc w:val="center"/>
              <w:rPr>
                <w:bCs/>
                <w:sz w:val="20"/>
                <w:szCs w:val="20"/>
              </w:rPr>
            </w:pPr>
            <w:r>
              <w:rPr>
                <w:bCs/>
                <w:sz w:val="20"/>
                <w:szCs w:val="20"/>
              </w:rPr>
              <w:t>1</w:t>
            </w:r>
            <w:r w:rsidR="008F388A">
              <w:rPr>
                <w:bCs/>
                <w:sz w:val="20"/>
                <w:szCs w:val="20"/>
              </w:rPr>
              <w:t xml:space="preserve"> шт.</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Арка с канатом</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462B9F" w:rsidRDefault="00462B9F" w:rsidP="00462B9F">
            <w:pPr>
              <w:ind w:left="57" w:right="57" w:firstLine="57"/>
              <w:jc w:val="center"/>
              <w:rPr>
                <w:bCs/>
                <w:sz w:val="20"/>
                <w:szCs w:val="20"/>
              </w:rPr>
            </w:pPr>
            <w:r>
              <w:rPr>
                <w:bCs/>
                <w:sz w:val="20"/>
                <w:szCs w:val="20"/>
              </w:rPr>
              <w:t>1</w:t>
            </w:r>
            <w:r w:rsidR="008F388A">
              <w:rPr>
                <w:bCs/>
                <w:sz w:val="20"/>
                <w:szCs w:val="20"/>
              </w:rPr>
              <w:t xml:space="preserve"> шт.</w:t>
            </w:r>
          </w:p>
        </w:tc>
      </w:tr>
      <w:tr w:rsidR="00462B9F" w:rsidTr="004D1462">
        <w:trPr>
          <w:gridAfter w:val="1"/>
          <w:wAfter w:w="3750" w:type="dxa"/>
          <w:trHeight w:val="85"/>
        </w:trPr>
        <w:tc>
          <w:tcPr>
            <w:tcW w:w="541" w:type="dxa"/>
            <w:vMerge/>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4522" w:type="dxa"/>
            <w:gridSpan w:val="3"/>
            <w:tcBorders>
              <w:top w:val="single" w:sz="4" w:space="0" w:color="000000"/>
              <w:left w:val="single" w:sz="4" w:space="0" w:color="000000"/>
              <w:bottom w:val="single" w:sz="4" w:space="0" w:color="000000"/>
            </w:tcBorders>
            <w:shd w:val="clear" w:color="auto" w:fill="auto"/>
          </w:tcPr>
          <w:p w:rsidR="00462B9F" w:rsidRPr="00862F53" w:rsidRDefault="00462B9F" w:rsidP="00462B9F">
            <w:pPr>
              <w:ind w:left="57" w:right="57" w:firstLine="34"/>
              <w:rPr>
                <w:sz w:val="20"/>
                <w:szCs w:val="20"/>
              </w:rPr>
            </w:pPr>
            <w:r>
              <w:rPr>
                <w:sz w:val="20"/>
                <w:szCs w:val="20"/>
              </w:rPr>
              <w:t>Скамейка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462B9F" w:rsidRPr="00462B9F" w:rsidRDefault="00462B9F" w:rsidP="00462B9F">
            <w:pPr>
              <w:ind w:left="57" w:right="57" w:firstLine="57"/>
              <w:jc w:val="center"/>
              <w:rPr>
                <w:bCs/>
                <w:sz w:val="20"/>
                <w:szCs w:val="20"/>
              </w:rPr>
            </w:pPr>
            <w:r>
              <w:rPr>
                <w:bCs/>
                <w:sz w:val="20"/>
                <w:szCs w:val="20"/>
              </w:rPr>
              <w:t>1</w:t>
            </w:r>
            <w:r w:rsidR="008F388A">
              <w:rPr>
                <w:bCs/>
                <w:sz w:val="20"/>
                <w:szCs w:val="20"/>
              </w:rPr>
              <w:t xml:space="preserve"> шт.</w:t>
            </w:r>
          </w:p>
        </w:tc>
      </w:tr>
      <w:tr w:rsidR="00462B9F" w:rsidTr="00BE7A11">
        <w:trPr>
          <w:gridAfter w:val="1"/>
          <w:wAfter w:w="3750" w:type="dxa"/>
          <w:trHeight w:val="255"/>
        </w:trPr>
        <w:tc>
          <w:tcPr>
            <w:tcW w:w="541" w:type="dxa"/>
            <w:tcBorders>
              <w:top w:val="single" w:sz="4" w:space="0" w:color="auto"/>
              <w:left w:val="single" w:sz="4" w:space="0" w:color="000000"/>
              <w:bottom w:val="single" w:sz="4" w:space="0" w:color="auto"/>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AA1074" w:rsidRDefault="00462B9F" w:rsidP="00462B9F">
            <w:pPr>
              <w:snapToGrid w:val="0"/>
              <w:ind w:firstLine="34"/>
              <w:contextualSpacing/>
              <w:jc w:val="center"/>
              <w:rPr>
                <w:sz w:val="20"/>
                <w:szCs w:val="20"/>
              </w:rPr>
            </w:pPr>
            <w:r w:rsidRPr="00BA28A4">
              <w:rPr>
                <w:sz w:val="20"/>
                <w:szCs w:val="20"/>
              </w:rPr>
              <w:t>Площадка 900</w:t>
            </w:r>
            <w:r>
              <w:rPr>
                <w:sz w:val="20"/>
                <w:szCs w:val="20"/>
              </w:rPr>
              <w:t xml:space="preserve"> </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7F339D" w:rsidRDefault="00462B9F" w:rsidP="006E1087">
            <w:pPr>
              <w:snapToGrid w:val="0"/>
              <w:ind w:firstLine="34"/>
              <w:contextualSpacing/>
              <w:jc w:val="center"/>
              <w:rPr>
                <w:sz w:val="20"/>
                <w:szCs w:val="20"/>
              </w:rPr>
            </w:pPr>
            <w:r>
              <w:rPr>
                <w:noProof/>
                <w:sz w:val="20"/>
                <w:szCs w:val="20"/>
                <w:lang w:eastAsia="ru-RU"/>
              </w:rPr>
              <w:drawing>
                <wp:inline distT="0" distB="0" distL="0" distR="0" wp14:anchorId="337EAAAB" wp14:editId="1D66424B">
                  <wp:extent cx="554990" cy="3416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990" cy="341630"/>
                          </a:xfrm>
                          <a:prstGeom prst="rect">
                            <a:avLst/>
                          </a:prstGeom>
                          <a:noFill/>
                        </pic:spPr>
                      </pic:pic>
                    </a:graphicData>
                  </a:graphic>
                </wp:inline>
              </w:drawing>
            </w:r>
            <w:r>
              <w:rPr>
                <w:sz w:val="20"/>
                <w:szCs w:val="20"/>
                <w:lang w:val="en-US"/>
              </w:rPr>
              <w:t xml:space="preserve"> </w:t>
            </w:r>
            <w:r w:rsidR="006E1087">
              <w:rPr>
                <w:sz w:val="20"/>
                <w:szCs w:val="20"/>
              </w:rPr>
              <w:t>3</w:t>
            </w:r>
            <w:r>
              <w:rPr>
                <w:sz w:val="20"/>
                <w:szCs w:val="20"/>
                <w:lang w:val="en-US"/>
              </w:rPr>
              <w:t xml:space="preserve"> шт</w:t>
            </w:r>
            <w:r w:rsidR="007F339D">
              <w:rPr>
                <w:sz w:val="20"/>
                <w:szCs w:val="20"/>
              </w:rPr>
              <w:t>.</w:t>
            </w:r>
          </w:p>
        </w:tc>
      </w:tr>
      <w:tr w:rsidR="00462B9F" w:rsidTr="00BE7A11">
        <w:trPr>
          <w:gridAfter w:val="1"/>
          <w:wAfter w:w="3750" w:type="dxa"/>
          <w:trHeight w:val="255"/>
        </w:trPr>
        <w:tc>
          <w:tcPr>
            <w:tcW w:w="541" w:type="dxa"/>
            <w:tcBorders>
              <w:top w:val="single" w:sz="4" w:space="0" w:color="auto"/>
              <w:left w:val="single" w:sz="4" w:space="0" w:color="000000"/>
              <w:bottom w:val="single" w:sz="4" w:space="0" w:color="auto"/>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auto"/>
              <w:left w:val="single" w:sz="4" w:space="0" w:color="000000"/>
              <w:bottom w:val="single" w:sz="4" w:space="0" w:color="auto"/>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Default="00462B9F" w:rsidP="007F339D">
            <w:pPr>
              <w:snapToGrid w:val="0"/>
              <w:contextualSpacing/>
              <w:jc w:val="both"/>
              <w:rPr>
                <w:noProof/>
                <w:sz w:val="20"/>
                <w:szCs w:val="20"/>
                <w:lang w:eastAsia="ru-RU"/>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7F339D">
              <w:rPr>
                <w:sz w:val="20"/>
                <w:szCs w:val="20"/>
              </w:rPr>
              <w:t xml:space="preserve"> </w:t>
            </w:r>
            <w:r w:rsidRPr="00BA28A4">
              <w:rPr>
                <w:sz w:val="20"/>
                <w:szCs w:val="20"/>
              </w:rPr>
              <w:t>(</w:t>
            </w:r>
            <w:r w:rsidR="007F339D">
              <w:rPr>
                <w:sz w:val="20"/>
                <w:szCs w:val="20"/>
              </w:rPr>
              <w:t>±</w:t>
            </w:r>
            <w:r w:rsidRPr="00BA28A4">
              <w:rPr>
                <w:sz w:val="20"/>
                <w:szCs w:val="20"/>
              </w:rPr>
              <w:t>10</w:t>
            </w:r>
            <w:r w:rsidR="007F339D">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7F339D">
              <w:rPr>
                <w:sz w:val="20"/>
                <w:szCs w:val="20"/>
              </w:rPr>
              <w:t>.</w:t>
            </w:r>
          </w:p>
        </w:tc>
      </w:tr>
      <w:tr w:rsidR="00462B9F" w:rsidTr="000A1811">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462B9F" w:rsidRDefault="00462B9F" w:rsidP="00462B9F">
            <w:pPr>
              <w:jc w:val="center"/>
              <w:rPr>
                <w:sz w:val="20"/>
                <w:szCs w:val="20"/>
              </w:rPr>
            </w:pPr>
            <w:r>
              <w:rPr>
                <w:sz w:val="20"/>
                <w:szCs w:val="20"/>
              </w:rPr>
              <w:t>Стойка</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462B9F" w:rsidRDefault="003D4625" w:rsidP="00462B9F">
            <w:pPr>
              <w:jc w:val="center"/>
              <w:rPr>
                <w:sz w:val="20"/>
                <w:szCs w:val="20"/>
              </w:rPr>
            </w:pPr>
            <w:r>
              <w:rPr>
                <w:sz w:val="20"/>
                <w:szCs w:val="20"/>
              </w:rPr>
              <w:t>9</w:t>
            </w:r>
            <w:r w:rsidR="00F31538">
              <w:rPr>
                <w:sz w:val="20"/>
                <w:szCs w:val="20"/>
              </w:rPr>
              <w:t xml:space="preserve"> </w:t>
            </w:r>
            <w:r w:rsidR="00462B9F">
              <w:rPr>
                <w:sz w:val="20"/>
                <w:szCs w:val="20"/>
              </w:rPr>
              <w:t>шт</w:t>
            </w:r>
            <w:r w:rsidR="007F339D">
              <w:rPr>
                <w:sz w:val="20"/>
                <w:szCs w:val="20"/>
              </w:rPr>
              <w:t>.</w:t>
            </w:r>
          </w:p>
        </w:tc>
      </w:tr>
      <w:tr w:rsidR="00462B9F" w:rsidTr="004D1462">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462B9F" w:rsidRPr="00BA28A4" w:rsidRDefault="00462B9F" w:rsidP="007F339D">
            <w:pPr>
              <w:snapToGrid w:val="0"/>
              <w:contextualSpacing/>
              <w:rPr>
                <w:bCs/>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w:t>
            </w:r>
            <w:r w:rsidR="007F339D">
              <w:rPr>
                <w:sz w:val="20"/>
                <w:szCs w:val="20"/>
              </w:rPr>
              <w:t xml:space="preserve"> </w:t>
            </w:r>
            <w:r w:rsidRPr="00F63320">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7F339D">
              <w:rPr>
                <w:sz w:val="20"/>
                <w:szCs w:val="20"/>
              </w:rPr>
              <w:t xml:space="preserve">хомутов и </w:t>
            </w:r>
            <w:r w:rsidRPr="00F63320">
              <w:rPr>
                <w:sz w:val="20"/>
                <w:szCs w:val="20"/>
              </w:rPr>
              <w:t>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481463" w:rsidTr="001A098B">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81463" w:rsidRDefault="00481463" w:rsidP="00481463">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1463" w:rsidRDefault="00481463" w:rsidP="00481463">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1463" w:rsidRPr="00BA28A4" w:rsidRDefault="00481463" w:rsidP="00481463">
            <w:pPr>
              <w:snapToGrid w:val="0"/>
              <w:ind w:firstLine="34"/>
              <w:contextualSpacing/>
              <w:jc w:val="center"/>
              <w:rPr>
                <w:bCs/>
                <w:sz w:val="20"/>
                <w:szCs w:val="20"/>
              </w:rPr>
            </w:pPr>
            <w:r w:rsidRPr="00BA28A4">
              <w:rPr>
                <w:sz w:val="20"/>
                <w:szCs w:val="20"/>
              </w:rPr>
              <w:t xml:space="preserve">Ограждение </w:t>
            </w:r>
            <w:r>
              <w:rPr>
                <w:sz w:val="20"/>
                <w:szCs w:val="20"/>
              </w:rPr>
              <w:t>горки (1)</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481463" w:rsidRPr="00BA28A4" w:rsidRDefault="00481463" w:rsidP="00481463">
            <w:pPr>
              <w:snapToGrid w:val="0"/>
              <w:ind w:firstLine="34"/>
              <w:contextualSpacing/>
              <w:jc w:val="center"/>
              <w:rPr>
                <w:bCs/>
                <w:sz w:val="20"/>
                <w:szCs w:val="20"/>
              </w:rPr>
            </w:pPr>
            <w:r w:rsidRPr="00235BE5">
              <w:rPr>
                <w:bCs/>
                <w:noProof/>
                <w:sz w:val="20"/>
                <w:szCs w:val="20"/>
                <w:lang w:eastAsia="ru-RU"/>
              </w:rPr>
              <w:drawing>
                <wp:inline distT="0" distB="0" distL="0" distR="0" wp14:anchorId="1C8B2CAA" wp14:editId="223D4350">
                  <wp:extent cx="647276" cy="329396"/>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9677" cy="335707"/>
                          </a:xfrm>
                          <a:prstGeom prst="rect">
                            <a:avLst/>
                          </a:prstGeom>
                        </pic:spPr>
                      </pic:pic>
                    </a:graphicData>
                  </a:graphic>
                </wp:inline>
              </w:drawing>
            </w:r>
            <w:r>
              <w:rPr>
                <w:bCs/>
                <w:sz w:val="20"/>
                <w:szCs w:val="20"/>
              </w:rPr>
              <w:t xml:space="preserve"> 1 шт.</w:t>
            </w:r>
          </w:p>
        </w:tc>
      </w:tr>
      <w:tr w:rsidR="00481463" w:rsidTr="004D1462">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81463" w:rsidRDefault="00481463" w:rsidP="00481463">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81463" w:rsidRDefault="00481463" w:rsidP="00481463">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481463" w:rsidRPr="00F63320" w:rsidRDefault="00481463" w:rsidP="00481463">
            <w:pPr>
              <w:snapToGrid w:val="0"/>
              <w:rPr>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Панели должна крепиться к стойкам с помощью пластиковых хомутов.</w:t>
            </w:r>
            <w:r>
              <w:rPr>
                <w:bCs/>
                <w:sz w:val="20"/>
                <w:szCs w:val="20"/>
              </w:rPr>
              <w:br/>
            </w:r>
            <w:r>
              <w:rPr>
                <w:bCs/>
                <w:sz w:val="20"/>
                <w:szCs w:val="20"/>
              </w:rPr>
              <w:lastRenderedPageBreak/>
              <w:t>Крепление к горке должно быть выполнено с помощью резьбового соединения к плоскости крепления ската горки к площадке.</w:t>
            </w:r>
          </w:p>
        </w:tc>
      </w:tr>
      <w:tr w:rsidR="00462B9F" w:rsidTr="006E1087">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BA28A4" w:rsidRDefault="00462B9F" w:rsidP="00481463">
            <w:pPr>
              <w:snapToGrid w:val="0"/>
              <w:ind w:firstLine="34"/>
              <w:contextualSpacing/>
              <w:jc w:val="center"/>
              <w:rPr>
                <w:bCs/>
                <w:sz w:val="20"/>
                <w:szCs w:val="20"/>
              </w:rPr>
            </w:pPr>
            <w:r w:rsidRPr="00BA28A4">
              <w:rPr>
                <w:sz w:val="20"/>
                <w:szCs w:val="20"/>
              </w:rPr>
              <w:t xml:space="preserve">Ограждение </w:t>
            </w:r>
            <w:r w:rsidR="00481463">
              <w:rPr>
                <w:sz w:val="20"/>
                <w:szCs w:val="20"/>
              </w:rPr>
              <w:t>горки (2)</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462B9F" w:rsidRPr="00BA28A4" w:rsidRDefault="006E1087" w:rsidP="00462B9F">
            <w:pPr>
              <w:snapToGrid w:val="0"/>
              <w:ind w:firstLine="34"/>
              <w:contextualSpacing/>
              <w:jc w:val="center"/>
              <w:rPr>
                <w:bCs/>
                <w:sz w:val="20"/>
                <w:szCs w:val="20"/>
              </w:rPr>
            </w:pPr>
            <w:r w:rsidRPr="00567F6A">
              <w:rPr>
                <w:bCs/>
                <w:noProof/>
                <w:sz w:val="20"/>
                <w:szCs w:val="20"/>
                <w:lang w:eastAsia="ru-RU"/>
              </w:rPr>
              <w:drawing>
                <wp:inline distT="0" distB="0" distL="0" distR="0" wp14:anchorId="59818493" wp14:editId="58C7EBF2">
                  <wp:extent cx="852433" cy="402337"/>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84210" cy="417335"/>
                          </a:xfrm>
                          <a:prstGeom prst="rect">
                            <a:avLst/>
                          </a:prstGeom>
                        </pic:spPr>
                      </pic:pic>
                    </a:graphicData>
                  </a:graphic>
                </wp:inline>
              </w:drawing>
            </w:r>
            <w:r w:rsidR="00481463">
              <w:rPr>
                <w:bCs/>
                <w:sz w:val="20"/>
                <w:szCs w:val="20"/>
              </w:rPr>
              <w:t xml:space="preserve"> 1</w:t>
            </w:r>
            <w:r>
              <w:rPr>
                <w:bCs/>
                <w:sz w:val="20"/>
                <w:szCs w:val="20"/>
              </w:rPr>
              <w:t xml:space="preserve"> </w:t>
            </w:r>
            <w:r w:rsidR="00462B9F">
              <w:rPr>
                <w:bCs/>
                <w:sz w:val="20"/>
                <w:szCs w:val="20"/>
              </w:rPr>
              <w:t>шт</w:t>
            </w:r>
            <w:r>
              <w:rPr>
                <w:bCs/>
                <w:sz w:val="20"/>
                <w:szCs w:val="20"/>
              </w:rPr>
              <w:t>.</w:t>
            </w:r>
          </w:p>
        </w:tc>
      </w:tr>
      <w:tr w:rsidR="00462B9F" w:rsidTr="000A1811">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6E1087" w:rsidRDefault="006E1087" w:rsidP="006E1087">
            <w:pPr>
              <w:snapToGrid w:val="0"/>
              <w:rPr>
                <w:bCs/>
                <w:sz w:val="20"/>
                <w:szCs w:val="20"/>
              </w:rPr>
            </w:pPr>
            <w:r w:rsidRPr="00BA28A4">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462B9F" w:rsidRDefault="006E1087" w:rsidP="006E1087">
            <w:pPr>
              <w:jc w:val="both"/>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462B9F" w:rsidTr="006E1087">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Default="00462B9F" w:rsidP="006E1087">
            <w:pPr>
              <w:snapToGrid w:val="0"/>
              <w:ind w:firstLine="34"/>
              <w:contextualSpacing/>
              <w:jc w:val="center"/>
              <w:rPr>
                <w:sz w:val="20"/>
                <w:szCs w:val="20"/>
              </w:rPr>
            </w:pPr>
            <w:r>
              <w:rPr>
                <w:sz w:val="20"/>
                <w:szCs w:val="20"/>
              </w:rPr>
              <w:t>Горка 950 с</w:t>
            </w:r>
          </w:p>
          <w:p w:rsidR="00462B9F" w:rsidRPr="00BA28A4" w:rsidRDefault="00462B9F" w:rsidP="006E1087">
            <w:pPr>
              <w:snapToGrid w:val="0"/>
              <w:ind w:firstLine="34"/>
              <w:contextualSpacing/>
              <w:jc w:val="center"/>
              <w:rPr>
                <w:bCs/>
                <w:sz w:val="20"/>
                <w:szCs w:val="20"/>
              </w:rPr>
            </w:pPr>
            <w:r>
              <w:rPr>
                <w:sz w:val="20"/>
                <w:szCs w:val="20"/>
              </w:rPr>
              <w:t>грунтозацепом</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462B9F" w:rsidRPr="00BA28A4" w:rsidRDefault="007F339D" w:rsidP="00462B9F">
            <w:pPr>
              <w:snapToGrid w:val="0"/>
              <w:ind w:firstLine="34"/>
              <w:contextualSpacing/>
              <w:jc w:val="center"/>
              <w:rPr>
                <w:bCs/>
                <w:sz w:val="20"/>
                <w:szCs w:val="20"/>
              </w:rPr>
            </w:pPr>
            <w:r w:rsidRPr="00235BE5">
              <w:rPr>
                <w:bCs/>
                <w:noProof/>
                <w:sz w:val="20"/>
                <w:szCs w:val="20"/>
                <w:lang w:eastAsia="ru-RU"/>
              </w:rPr>
              <w:drawing>
                <wp:inline distT="0" distB="0" distL="0" distR="0" wp14:anchorId="595F139E" wp14:editId="2F8081B8">
                  <wp:extent cx="437962" cy="357816"/>
                  <wp:effectExtent l="0" t="0" r="635"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1953" cy="385586"/>
                          </a:xfrm>
                          <a:prstGeom prst="rect">
                            <a:avLst/>
                          </a:prstGeom>
                        </pic:spPr>
                      </pic:pic>
                    </a:graphicData>
                  </a:graphic>
                </wp:inline>
              </w:drawing>
            </w:r>
            <w:r w:rsidR="00462B9F">
              <w:rPr>
                <w:bCs/>
                <w:sz w:val="20"/>
                <w:szCs w:val="20"/>
              </w:rPr>
              <w:t xml:space="preserve"> 1 шт</w:t>
            </w:r>
            <w:r>
              <w:rPr>
                <w:bCs/>
                <w:sz w:val="20"/>
                <w:szCs w:val="20"/>
              </w:rPr>
              <w:t>.</w:t>
            </w:r>
          </w:p>
        </w:tc>
      </w:tr>
      <w:tr w:rsidR="00462B9F" w:rsidTr="000A1811">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7F339D" w:rsidRPr="00F63320" w:rsidRDefault="007F339D" w:rsidP="007F339D">
            <w:pPr>
              <w:snapToGrid w:val="0"/>
              <w:rPr>
                <w:sz w:val="20"/>
                <w:szCs w:val="20"/>
              </w:rPr>
            </w:pPr>
            <w:r w:rsidRPr="00F63320">
              <w:rPr>
                <w:sz w:val="20"/>
                <w:szCs w:val="20"/>
              </w:rPr>
              <w:t>Горка должна состоять из следующих элементов:</w:t>
            </w:r>
          </w:p>
          <w:p w:rsidR="007F339D" w:rsidRPr="00F63320" w:rsidRDefault="007F339D" w:rsidP="007F339D">
            <w:pPr>
              <w:snapToGrid w:val="0"/>
              <w:rPr>
                <w:sz w:val="20"/>
                <w:szCs w:val="20"/>
              </w:rPr>
            </w:pPr>
            <w:r w:rsidRPr="00F63320">
              <w:rPr>
                <w:sz w:val="20"/>
                <w:szCs w:val="20"/>
              </w:rPr>
              <w:t>- скат – 1 шт.;</w:t>
            </w:r>
          </w:p>
          <w:p w:rsidR="007F339D" w:rsidRDefault="007F339D" w:rsidP="007F339D">
            <w:pPr>
              <w:snapToGrid w:val="0"/>
              <w:rPr>
                <w:sz w:val="20"/>
                <w:szCs w:val="20"/>
              </w:rPr>
            </w:pPr>
            <w:r>
              <w:rPr>
                <w:sz w:val="20"/>
                <w:szCs w:val="20"/>
              </w:rPr>
              <w:t>- грунтозацепа – 1</w:t>
            </w:r>
            <w:r w:rsidRPr="00F63320">
              <w:rPr>
                <w:sz w:val="20"/>
                <w:szCs w:val="20"/>
              </w:rPr>
              <w:t xml:space="preserve"> шт.</w:t>
            </w:r>
          </w:p>
          <w:p w:rsidR="007F339D" w:rsidRPr="00A06CA3" w:rsidRDefault="007F339D" w:rsidP="007F339D">
            <w:pPr>
              <w:snapToGrid w:val="0"/>
              <w:rPr>
                <w:sz w:val="20"/>
                <w:szCs w:val="20"/>
              </w:rPr>
            </w:pPr>
            <w:r>
              <w:rPr>
                <w:sz w:val="20"/>
                <w:szCs w:val="20"/>
              </w:rPr>
              <w:t>- крепежа</w:t>
            </w:r>
            <w:r w:rsidRPr="00A06CA3">
              <w:rPr>
                <w:sz w:val="20"/>
                <w:szCs w:val="20"/>
              </w:rPr>
              <w:t>.</w:t>
            </w:r>
          </w:p>
          <w:p w:rsidR="007F339D" w:rsidRPr="00F63320" w:rsidRDefault="007F339D" w:rsidP="007F339D">
            <w:pPr>
              <w:snapToGrid w:val="0"/>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7F339D" w:rsidRDefault="007F339D" w:rsidP="007F339D">
            <w:pPr>
              <w:snapToGrid w:val="0"/>
              <w:rPr>
                <w:sz w:val="20"/>
                <w:szCs w:val="20"/>
              </w:rPr>
            </w:pPr>
            <w:r w:rsidRPr="00F63320">
              <w:rPr>
                <w:sz w:val="20"/>
                <w:szCs w:val="20"/>
              </w:rPr>
              <w:t>Угол наклона участка скольжения должен составлять тридцать семь градусов.</w:t>
            </w:r>
          </w:p>
          <w:p w:rsidR="007F339D" w:rsidRPr="00726EEB" w:rsidRDefault="007F339D" w:rsidP="007F339D">
            <w:pPr>
              <w:snapToGrid w:val="0"/>
              <w:rPr>
                <w:sz w:val="20"/>
                <w:szCs w:val="20"/>
              </w:rPr>
            </w:pPr>
            <w:r>
              <w:rPr>
                <w:sz w:val="20"/>
                <w:szCs w:val="20"/>
              </w:rPr>
              <w:t>В нижней плоскости ската установлены гайки закладные М8.</w:t>
            </w:r>
          </w:p>
          <w:p w:rsidR="007F339D" w:rsidRDefault="007F339D" w:rsidP="007F339D">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7F339D" w:rsidRPr="00F63320" w:rsidRDefault="007F339D" w:rsidP="007F339D">
            <w:pPr>
              <w:snapToGrid w:val="0"/>
              <w:rPr>
                <w:sz w:val="20"/>
                <w:szCs w:val="20"/>
              </w:rPr>
            </w:pPr>
            <w:r>
              <w:rPr>
                <w:sz w:val="20"/>
                <w:szCs w:val="20"/>
              </w:rPr>
              <w:t>К нижней плоскости ската устанавливается грунтозацеп «П-образной» формы из листа толщиной 4 мм.</w:t>
            </w:r>
          </w:p>
          <w:p w:rsidR="00462B9F" w:rsidRDefault="007F339D" w:rsidP="007F339D">
            <w:pPr>
              <w:jc w:val="both"/>
              <w:rPr>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p w:rsidR="007F339D" w:rsidRDefault="007F339D" w:rsidP="007F339D">
            <w:pPr>
              <w:jc w:val="both"/>
              <w:rPr>
                <w:bCs/>
                <w:sz w:val="20"/>
                <w:szCs w:val="20"/>
              </w:rPr>
            </w:pPr>
            <w:r>
              <w:rPr>
                <w:sz w:val="20"/>
                <w:szCs w:val="20"/>
              </w:rPr>
              <w:t>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грунтозацепа.</w:t>
            </w:r>
          </w:p>
        </w:tc>
      </w:tr>
      <w:tr w:rsidR="00462B9F" w:rsidTr="004D1462">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Default="00462B9F" w:rsidP="00462B9F">
            <w:pPr>
              <w:snapToGrid w:val="0"/>
              <w:ind w:firstLine="175"/>
              <w:jc w:val="center"/>
              <w:rPr>
                <w:bCs/>
                <w:sz w:val="20"/>
                <w:szCs w:val="20"/>
                <w:lang w:val="en-US"/>
              </w:rPr>
            </w:pPr>
            <w:r>
              <w:rPr>
                <w:bCs/>
                <w:sz w:val="20"/>
                <w:szCs w:val="20"/>
              </w:rPr>
              <w:t>Горка 15</w:t>
            </w:r>
            <w:r w:rsidRPr="00F63320">
              <w:rPr>
                <w:bCs/>
                <w:sz w:val="20"/>
                <w:szCs w:val="20"/>
              </w:rPr>
              <w:t>50</w:t>
            </w:r>
            <w:r>
              <w:rPr>
                <w:bCs/>
                <w:sz w:val="20"/>
                <w:szCs w:val="20"/>
                <w:lang w:val="en-US"/>
              </w:rPr>
              <w:t xml:space="preserve"> c </w:t>
            </w:r>
          </w:p>
          <w:p w:rsidR="00462B9F" w:rsidRPr="006D6B3F" w:rsidRDefault="00462B9F" w:rsidP="00462B9F">
            <w:pPr>
              <w:snapToGrid w:val="0"/>
              <w:ind w:firstLine="175"/>
              <w:jc w:val="center"/>
              <w:rPr>
                <w:bCs/>
                <w:sz w:val="20"/>
                <w:szCs w:val="20"/>
                <w:lang w:val="en-US"/>
              </w:rPr>
            </w:pPr>
            <w:r w:rsidRPr="006D6B3F">
              <w:rPr>
                <w:bCs/>
                <w:sz w:val="20"/>
                <w:szCs w:val="20"/>
                <w:lang w:val="en-US"/>
              </w:rPr>
              <w:t>грунтозацепом</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F63320" w:rsidRDefault="007F339D" w:rsidP="00462B9F">
            <w:pPr>
              <w:snapToGrid w:val="0"/>
              <w:ind w:firstLine="175"/>
              <w:jc w:val="center"/>
              <w:rPr>
                <w:bCs/>
                <w:sz w:val="20"/>
                <w:szCs w:val="20"/>
              </w:rPr>
            </w:pPr>
            <w:r w:rsidRPr="0038013F">
              <w:rPr>
                <w:bCs/>
                <w:noProof/>
                <w:sz w:val="20"/>
                <w:szCs w:val="20"/>
                <w:lang w:eastAsia="ru-RU"/>
              </w:rPr>
              <w:drawing>
                <wp:inline distT="0" distB="0" distL="0" distR="0" wp14:anchorId="2B977F96" wp14:editId="6E06754E">
                  <wp:extent cx="718783" cy="334374"/>
                  <wp:effectExtent l="0" t="0" r="5715"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71016" cy="358672"/>
                          </a:xfrm>
                          <a:prstGeom prst="rect">
                            <a:avLst/>
                          </a:prstGeom>
                        </pic:spPr>
                      </pic:pic>
                    </a:graphicData>
                  </a:graphic>
                </wp:inline>
              </w:drawing>
            </w:r>
            <w:r w:rsidR="00462B9F">
              <w:rPr>
                <w:bCs/>
                <w:sz w:val="20"/>
                <w:szCs w:val="20"/>
              </w:rPr>
              <w:t xml:space="preserve"> 1</w:t>
            </w:r>
            <w:r>
              <w:rPr>
                <w:bCs/>
                <w:sz w:val="20"/>
                <w:szCs w:val="20"/>
              </w:rPr>
              <w:t xml:space="preserve"> </w:t>
            </w:r>
            <w:r w:rsidR="00462B9F">
              <w:rPr>
                <w:bCs/>
                <w:sz w:val="20"/>
                <w:szCs w:val="20"/>
              </w:rPr>
              <w:t>шт</w:t>
            </w:r>
            <w:r>
              <w:rPr>
                <w:bCs/>
                <w:sz w:val="20"/>
                <w:szCs w:val="20"/>
              </w:rPr>
              <w:t>.</w:t>
            </w:r>
          </w:p>
        </w:tc>
      </w:tr>
      <w:tr w:rsidR="00462B9F" w:rsidTr="004D1462">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7F339D" w:rsidRPr="00F63320" w:rsidRDefault="007F339D" w:rsidP="007F339D">
            <w:pPr>
              <w:snapToGrid w:val="0"/>
              <w:rPr>
                <w:sz w:val="20"/>
                <w:szCs w:val="20"/>
              </w:rPr>
            </w:pPr>
            <w:r w:rsidRPr="00F63320">
              <w:rPr>
                <w:sz w:val="20"/>
                <w:szCs w:val="20"/>
              </w:rPr>
              <w:t>Горка должна состоять из следующих элементов:</w:t>
            </w:r>
          </w:p>
          <w:p w:rsidR="007F339D" w:rsidRPr="00F63320" w:rsidRDefault="007F339D" w:rsidP="007F339D">
            <w:pPr>
              <w:snapToGrid w:val="0"/>
              <w:rPr>
                <w:sz w:val="20"/>
                <w:szCs w:val="20"/>
              </w:rPr>
            </w:pPr>
            <w:r w:rsidRPr="00F63320">
              <w:rPr>
                <w:sz w:val="20"/>
                <w:szCs w:val="20"/>
              </w:rPr>
              <w:t>- скат – 1 шт.;</w:t>
            </w:r>
          </w:p>
          <w:p w:rsidR="007F339D" w:rsidRDefault="007F339D" w:rsidP="007F339D">
            <w:pPr>
              <w:snapToGrid w:val="0"/>
              <w:rPr>
                <w:sz w:val="20"/>
                <w:szCs w:val="20"/>
              </w:rPr>
            </w:pPr>
            <w:r>
              <w:rPr>
                <w:sz w:val="20"/>
                <w:szCs w:val="20"/>
              </w:rPr>
              <w:t>- грунтозацепа – 1</w:t>
            </w:r>
            <w:r w:rsidRPr="00F63320">
              <w:rPr>
                <w:sz w:val="20"/>
                <w:szCs w:val="20"/>
              </w:rPr>
              <w:t xml:space="preserve"> шт.</w:t>
            </w:r>
          </w:p>
          <w:p w:rsidR="007F339D" w:rsidRPr="00A06CA3" w:rsidRDefault="007F339D" w:rsidP="007F339D">
            <w:pPr>
              <w:snapToGrid w:val="0"/>
              <w:rPr>
                <w:sz w:val="20"/>
                <w:szCs w:val="20"/>
              </w:rPr>
            </w:pPr>
            <w:r>
              <w:rPr>
                <w:sz w:val="20"/>
                <w:szCs w:val="20"/>
              </w:rPr>
              <w:t>- крепежа</w:t>
            </w:r>
            <w:r w:rsidRPr="00A06CA3">
              <w:rPr>
                <w:sz w:val="20"/>
                <w:szCs w:val="20"/>
              </w:rPr>
              <w:t>.</w:t>
            </w:r>
          </w:p>
          <w:p w:rsidR="007F339D" w:rsidRPr="00F63320" w:rsidRDefault="007F339D" w:rsidP="007F339D">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7F339D" w:rsidRDefault="007F339D" w:rsidP="007F339D">
            <w:pPr>
              <w:snapToGrid w:val="0"/>
              <w:rPr>
                <w:sz w:val="20"/>
                <w:szCs w:val="20"/>
              </w:rPr>
            </w:pPr>
            <w:r w:rsidRPr="00F63320">
              <w:rPr>
                <w:sz w:val="20"/>
                <w:szCs w:val="20"/>
              </w:rPr>
              <w:t>Угол наклона участка скольжения должен составлять тридцать семь градусов.</w:t>
            </w:r>
          </w:p>
          <w:p w:rsidR="007F339D" w:rsidRPr="00726EEB" w:rsidRDefault="007F339D" w:rsidP="007F339D">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7F339D" w:rsidRDefault="007F339D" w:rsidP="007F339D">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7F339D" w:rsidRPr="00F63320" w:rsidRDefault="007F339D" w:rsidP="007F339D">
            <w:pPr>
              <w:snapToGrid w:val="0"/>
              <w:rPr>
                <w:sz w:val="20"/>
                <w:szCs w:val="20"/>
              </w:rPr>
            </w:pPr>
            <w:r>
              <w:rPr>
                <w:sz w:val="20"/>
                <w:szCs w:val="20"/>
              </w:rPr>
              <w:t>К нижней плоскости ската устанавливается грунтозацеп «П-образной» формы из листа толщиной 4 мм.</w:t>
            </w:r>
          </w:p>
          <w:p w:rsidR="00462B9F" w:rsidRDefault="007F339D" w:rsidP="007F339D">
            <w:pPr>
              <w:jc w:val="both"/>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7F339D" w:rsidRDefault="007F339D" w:rsidP="007F339D">
            <w:pPr>
              <w:jc w:val="both"/>
              <w:rPr>
                <w:bCs/>
                <w:sz w:val="20"/>
                <w:szCs w:val="20"/>
              </w:rPr>
            </w:pPr>
            <w:r>
              <w:rPr>
                <w:sz w:val="20"/>
                <w:szCs w:val="20"/>
              </w:rPr>
              <w:t>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грунтозацепа.</w:t>
            </w:r>
          </w:p>
        </w:tc>
      </w:tr>
      <w:tr w:rsidR="00462B9F" w:rsidTr="000A1811">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F63320" w:rsidRDefault="00462B9F" w:rsidP="00462B9F">
            <w:pPr>
              <w:snapToGrid w:val="0"/>
              <w:ind w:firstLine="175"/>
              <w:jc w:val="center"/>
              <w:rPr>
                <w:bCs/>
                <w:sz w:val="20"/>
                <w:szCs w:val="20"/>
              </w:rPr>
            </w:pPr>
            <w:r>
              <w:rPr>
                <w:bCs/>
                <w:sz w:val="20"/>
                <w:szCs w:val="20"/>
              </w:rPr>
              <w:t>Ограждение 900 (П- обр</w:t>
            </w:r>
            <w:r w:rsidR="005E31B2">
              <w:rPr>
                <w:bCs/>
                <w:sz w:val="20"/>
                <w:szCs w:val="20"/>
              </w:rPr>
              <w:t>.</w:t>
            </w:r>
            <w:r>
              <w:rPr>
                <w:bCs/>
                <w:sz w:val="20"/>
                <w:szCs w:val="20"/>
              </w:rPr>
              <w:t>)</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F63320" w:rsidRDefault="00462B9F" w:rsidP="00462B9F">
            <w:pPr>
              <w:snapToGrid w:val="0"/>
              <w:ind w:firstLine="175"/>
              <w:jc w:val="center"/>
              <w:rPr>
                <w:bCs/>
                <w:sz w:val="20"/>
                <w:szCs w:val="20"/>
              </w:rPr>
            </w:pPr>
            <w:r>
              <w:rPr>
                <w:rFonts w:ascii="Arial" w:hAnsi="Arial" w:cs="Arial"/>
                <w:noProof/>
                <w:sz w:val="18"/>
                <w:szCs w:val="18"/>
                <w:lang w:eastAsia="ru-RU"/>
              </w:rPr>
              <w:drawing>
                <wp:inline distT="0" distB="0" distL="0" distR="0" wp14:anchorId="5AFFEC0C" wp14:editId="270F790E">
                  <wp:extent cx="213995" cy="451485"/>
                  <wp:effectExtent l="0" t="0" r="0" b="5715"/>
                  <wp:docPr id="17" name="Рисунок 17"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Pr>
                <w:bCs/>
                <w:sz w:val="20"/>
                <w:szCs w:val="20"/>
              </w:rPr>
              <w:t xml:space="preserve"> 1 шт</w:t>
            </w:r>
            <w:r w:rsidR="005E31B2">
              <w:rPr>
                <w:bCs/>
                <w:sz w:val="20"/>
                <w:szCs w:val="20"/>
              </w:rPr>
              <w:t>.</w:t>
            </w:r>
          </w:p>
        </w:tc>
      </w:tr>
      <w:tr w:rsidR="00462B9F" w:rsidTr="004D1462">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462B9F" w:rsidRDefault="005E31B2" w:rsidP="005E31B2">
            <w:pPr>
              <w:rPr>
                <w:sz w:val="20"/>
                <w:szCs w:val="20"/>
              </w:rPr>
            </w:pPr>
            <w:r w:rsidRPr="00163F49">
              <w:rPr>
                <w:sz w:val="20"/>
                <w:szCs w:val="20"/>
              </w:rPr>
              <w:t xml:space="preserve">Ограждение устанавливается для безопасного входа на площадку со стороны </w:t>
            </w:r>
            <w:r>
              <w:rPr>
                <w:sz w:val="20"/>
                <w:szCs w:val="20"/>
              </w:rPr>
              <w:t xml:space="preserve">панели-лаза </w:t>
            </w:r>
            <w:r w:rsidRPr="00163F49">
              <w:rPr>
                <w:sz w:val="20"/>
                <w:szCs w:val="20"/>
              </w:rPr>
              <w:t xml:space="preserve">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 Две стойки длиной 757±</w:t>
            </w:r>
            <w:r w:rsidRPr="005C365A">
              <w:rPr>
                <w:sz w:val="20"/>
                <w:szCs w:val="20"/>
              </w:rPr>
              <w:t xml:space="preserve">1 мм должны быть изготовлены из металлической трубы диаметром не менее 21,3 мм. </w:t>
            </w:r>
            <w:r>
              <w:rPr>
                <w:sz w:val="20"/>
                <w:szCs w:val="20"/>
              </w:rPr>
              <w:t>В верхней части стойки должен быть выполнен вырез радиусом не менее 17 мм</w:t>
            </w:r>
            <w:r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5C365A">
              <w:rPr>
                <w:sz w:val="20"/>
                <w:szCs w:val="20"/>
              </w:rPr>
              <w:t>10</w:t>
            </w:r>
            <w:r>
              <w:rPr>
                <w:sz w:val="20"/>
                <w:szCs w:val="20"/>
              </w:rPr>
              <w:t xml:space="preserve"> </w:t>
            </w:r>
            <w:r w:rsidRPr="005C365A">
              <w:rPr>
                <w:sz w:val="20"/>
                <w:szCs w:val="20"/>
              </w:rPr>
              <w:t>мм</w:t>
            </w:r>
            <w:r>
              <w:rPr>
                <w:sz w:val="20"/>
                <w:szCs w:val="20"/>
              </w:rPr>
              <w:t>.</w:t>
            </w:r>
          </w:p>
        </w:tc>
      </w:tr>
      <w:tr w:rsidR="00462B9F" w:rsidTr="000A1811">
        <w:trPr>
          <w:gridAfter w:val="1"/>
          <w:wAfter w:w="3750" w:type="dxa"/>
          <w:trHeight w:val="255"/>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Pr="00F63320" w:rsidRDefault="00462B9F" w:rsidP="00462B9F">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462B9F" w:rsidRDefault="00462B9F" w:rsidP="00462B9F">
            <w:pPr>
              <w:ind w:left="57" w:right="57" w:firstLine="34"/>
              <w:jc w:val="center"/>
              <w:rPr>
                <w:bCs/>
                <w:sz w:val="20"/>
                <w:szCs w:val="20"/>
              </w:rPr>
            </w:pPr>
            <w:r>
              <w:rPr>
                <w:noProof/>
                <w:sz w:val="20"/>
                <w:szCs w:val="20"/>
                <w:lang w:eastAsia="ru-RU"/>
              </w:rPr>
              <w:drawing>
                <wp:inline distT="0" distB="0" distL="0" distR="0" wp14:anchorId="17A3C8C2" wp14:editId="01597693">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bCs/>
                <w:sz w:val="20"/>
                <w:szCs w:val="20"/>
              </w:rPr>
              <w:t xml:space="preserve"> 1</w:t>
            </w:r>
            <w:r w:rsidR="005E31B2">
              <w:rPr>
                <w:bCs/>
                <w:sz w:val="20"/>
                <w:szCs w:val="20"/>
              </w:rPr>
              <w:t xml:space="preserve"> </w:t>
            </w:r>
            <w:r>
              <w:rPr>
                <w:bCs/>
                <w:sz w:val="20"/>
                <w:szCs w:val="20"/>
              </w:rPr>
              <w:t>шт</w:t>
            </w:r>
            <w:r w:rsidR="005E31B2">
              <w:rPr>
                <w:bCs/>
                <w:sz w:val="20"/>
                <w:szCs w:val="20"/>
              </w:rPr>
              <w:t>.</w:t>
            </w:r>
          </w:p>
        </w:tc>
      </w:tr>
      <w:tr w:rsidR="00462B9F"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462B9F" w:rsidRDefault="005E31B2" w:rsidP="005E31B2">
            <w:pPr>
              <w:rPr>
                <w:sz w:val="20"/>
                <w:szCs w:val="20"/>
              </w:rPr>
            </w:pPr>
            <w:r w:rsidRPr="00A24DF5">
              <w:rPr>
                <w:sz w:val="20"/>
                <w:szCs w:val="20"/>
              </w:rPr>
              <w:t xml:space="preserve">Ограждение устанавливается для безопасного </w:t>
            </w:r>
            <w:r>
              <w:rPr>
                <w:sz w:val="20"/>
                <w:szCs w:val="20"/>
              </w:rPr>
              <w:t>перехода с площадки на площадку</w:t>
            </w:r>
            <w:r w:rsidRPr="001B6948">
              <w:rPr>
                <w:sz w:val="20"/>
                <w:szCs w:val="20"/>
              </w:rPr>
              <w:t xml:space="preserve"> 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w:t>
            </w:r>
          </w:p>
        </w:tc>
      </w:tr>
      <w:tr w:rsidR="00462B9F" w:rsidTr="005E31B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Default="00462B9F" w:rsidP="005E31B2">
            <w:pPr>
              <w:ind w:left="34" w:firstLine="57"/>
              <w:jc w:val="center"/>
              <w:rPr>
                <w:sz w:val="20"/>
                <w:szCs w:val="20"/>
              </w:rPr>
            </w:pPr>
            <w:r>
              <w:rPr>
                <w:sz w:val="20"/>
                <w:szCs w:val="20"/>
              </w:rPr>
              <w:t>Ограждение площадки</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462B9F" w:rsidRDefault="00462B9F" w:rsidP="00462B9F">
            <w:pPr>
              <w:ind w:left="34" w:firstLine="57"/>
              <w:jc w:val="center"/>
              <w:rPr>
                <w:sz w:val="20"/>
                <w:szCs w:val="20"/>
              </w:rPr>
            </w:pPr>
            <w:r w:rsidRPr="002519D5">
              <w:rPr>
                <w:noProof/>
                <w:sz w:val="20"/>
                <w:szCs w:val="20"/>
                <w:lang w:eastAsia="ru-RU"/>
              </w:rPr>
              <w:drawing>
                <wp:inline distT="0" distB="0" distL="0" distR="0" wp14:anchorId="46371426" wp14:editId="4A0CCA8C">
                  <wp:extent cx="621101" cy="674178"/>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5209" cy="700346"/>
                          </a:xfrm>
                          <a:prstGeom prst="rect">
                            <a:avLst/>
                          </a:prstGeom>
                        </pic:spPr>
                      </pic:pic>
                    </a:graphicData>
                  </a:graphic>
                </wp:inline>
              </w:drawing>
            </w:r>
            <w:r>
              <w:rPr>
                <w:sz w:val="20"/>
                <w:szCs w:val="20"/>
              </w:rPr>
              <w:t xml:space="preserve"> 1</w:t>
            </w:r>
            <w:r w:rsidR="005E31B2">
              <w:rPr>
                <w:sz w:val="20"/>
                <w:szCs w:val="20"/>
              </w:rPr>
              <w:t xml:space="preserve"> </w:t>
            </w:r>
            <w:r>
              <w:rPr>
                <w:sz w:val="20"/>
                <w:szCs w:val="20"/>
              </w:rPr>
              <w:t>шт</w:t>
            </w:r>
            <w:r w:rsidR="005E31B2">
              <w:rPr>
                <w:sz w:val="20"/>
                <w:szCs w:val="20"/>
              </w:rPr>
              <w:t>.</w:t>
            </w:r>
          </w:p>
        </w:tc>
      </w:tr>
      <w:tr w:rsidR="00462B9F" w:rsidTr="005E31B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462B9F" w:rsidRDefault="00462B9F" w:rsidP="00462B9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62B9F" w:rsidRDefault="00462B9F" w:rsidP="00462B9F">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62B9F" w:rsidRDefault="00462B9F" w:rsidP="005E31B2">
            <w:pPr>
              <w:snapToGrid w:val="0"/>
              <w:contextualSpacing/>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462B9F" w:rsidRPr="00B15A13" w:rsidRDefault="00462B9F" w:rsidP="005E31B2">
            <w:pPr>
              <w:snapToGrid w:val="0"/>
              <w:contextualSpacing/>
              <w:rPr>
                <w:rFonts w:ascii="Arial" w:hAnsi="Arial" w:cs="Arial"/>
                <w:noProof/>
                <w:sz w:val="18"/>
                <w:szCs w:val="18"/>
                <w:lang w:eastAsia="ru-RU"/>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r w:rsidR="00264401" w:rsidTr="005E31B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401" w:rsidRDefault="00264401" w:rsidP="005E31B2">
            <w:pPr>
              <w:snapToGrid w:val="0"/>
              <w:ind w:firstLine="34"/>
              <w:contextualSpacing/>
              <w:jc w:val="center"/>
              <w:rPr>
                <w:sz w:val="20"/>
                <w:szCs w:val="20"/>
              </w:rPr>
            </w:pPr>
            <w:r>
              <w:rPr>
                <w:sz w:val="20"/>
                <w:szCs w:val="20"/>
              </w:rPr>
              <w:t>Панель лаз</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64401" w:rsidRDefault="00264401" w:rsidP="005E31B2">
            <w:pPr>
              <w:snapToGrid w:val="0"/>
              <w:ind w:firstLine="34"/>
              <w:contextualSpacing/>
              <w:jc w:val="center"/>
              <w:rPr>
                <w:sz w:val="20"/>
                <w:szCs w:val="20"/>
              </w:rPr>
            </w:pPr>
            <w:r w:rsidRPr="00E659FC">
              <w:rPr>
                <w:noProof/>
                <w:sz w:val="20"/>
                <w:szCs w:val="20"/>
                <w:lang w:eastAsia="ru-RU"/>
              </w:rPr>
              <w:drawing>
                <wp:inline distT="0" distB="0" distL="0" distR="0" wp14:anchorId="7A90D4CE" wp14:editId="2140ED88">
                  <wp:extent cx="1293075" cy="1289786"/>
                  <wp:effectExtent l="0" t="0" r="254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00779" cy="1297471"/>
                          </a:xfrm>
                          <a:prstGeom prst="rect">
                            <a:avLst/>
                          </a:prstGeom>
                        </pic:spPr>
                      </pic:pic>
                    </a:graphicData>
                  </a:graphic>
                </wp:inline>
              </w:drawing>
            </w:r>
            <w:r w:rsidR="005E31B2">
              <w:rPr>
                <w:sz w:val="20"/>
                <w:szCs w:val="20"/>
              </w:rPr>
              <w:t xml:space="preserve"> </w:t>
            </w:r>
            <w:r>
              <w:rPr>
                <w:sz w:val="20"/>
                <w:szCs w:val="20"/>
              </w:rPr>
              <w:t>1 шт.</w:t>
            </w:r>
          </w:p>
        </w:tc>
      </w:tr>
      <w:tr w:rsidR="00264401" w:rsidTr="00115B28">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4401" w:rsidRPr="00513547" w:rsidRDefault="00264401" w:rsidP="005E31B2">
            <w:pPr>
              <w:snapToGrid w:val="0"/>
              <w:contextualSpacing/>
              <w:jc w:val="both"/>
              <w:rPr>
                <w:sz w:val="20"/>
                <w:szCs w:val="20"/>
              </w:rPr>
            </w:pPr>
            <w:r>
              <w:rPr>
                <w:sz w:val="20"/>
                <w:szCs w:val="20"/>
              </w:rPr>
              <w:t>Панель</w:t>
            </w:r>
            <w:r w:rsidRPr="00513547">
              <w:rPr>
                <w:sz w:val="20"/>
                <w:szCs w:val="20"/>
              </w:rPr>
              <w:t xml:space="preserve"> устанавливается для </w:t>
            </w:r>
            <w:r>
              <w:rPr>
                <w:sz w:val="20"/>
                <w:szCs w:val="20"/>
              </w:rPr>
              <w:t>подъема на площадку</w:t>
            </w:r>
            <w:r w:rsidRPr="00513547">
              <w:rPr>
                <w:sz w:val="20"/>
                <w:szCs w:val="20"/>
              </w:rPr>
              <w:t xml:space="preserve"> и должно состоять из:</w:t>
            </w:r>
            <w:r>
              <w:rPr>
                <w:sz w:val="20"/>
                <w:szCs w:val="20"/>
              </w:rPr>
              <w:t xml:space="preserve"> трех</w:t>
            </w:r>
            <w:r w:rsidRPr="00513547">
              <w:rPr>
                <w:sz w:val="20"/>
                <w:szCs w:val="20"/>
              </w:rPr>
              <w:t xml:space="preserve"> </w:t>
            </w:r>
            <w:r w:rsidR="005E31B2">
              <w:rPr>
                <w:sz w:val="20"/>
                <w:szCs w:val="20"/>
              </w:rPr>
              <w:t>хомутов</w:t>
            </w:r>
            <w:r>
              <w:rPr>
                <w:sz w:val="20"/>
                <w:szCs w:val="20"/>
              </w:rPr>
              <w:t>, панели</w:t>
            </w:r>
            <w:r w:rsidRPr="00513547">
              <w:rPr>
                <w:sz w:val="20"/>
                <w:szCs w:val="20"/>
              </w:rPr>
              <w:t xml:space="preserve"> (фанерной)</w:t>
            </w:r>
            <w:r w:rsidR="005E31B2">
              <w:rPr>
                <w:sz w:val="20"/>
                <w:szCs w:val="20"/>
              </w:rPr>
              <w:t>.</w:t>
            </w:r>
          </w:p>
          <w:p w:rsidR="005E31B2" w:rsidRDefault="005E31B2" w:rsidP="005E31B2">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264401" w:rsidRPr="00262037" w:rsidRDefault="005E31B2" w:rsidP="005E31B2">
            <w:pPr>
              <w:jc w:val="both"/>
              <w:rPr>
                <w:rFonts w:ascii="Arial" w:hAnsi="Arial" w:cs="Arial"/>
                <w:noProof/>
                <w:sz w:val="18"/>
                <w:szCs w:val="18"/>
                <w:lang w:eastAsia="ru-RU"/>
              </w:rPr>
            </w:pPr>
            <w:r w:rsidRPr="00742719">
              <w:rPr>
                <w:sz w:val="20"/>
                <w:szCs w:val="20"/>
              </w:rPr>
              <w:t xml:space="preserve">Ограждение крепится к </w:t>
            </w:r>
            <w:r>
              <w:rPr>
                <w:sz w:val="20"/>
                <w:szCs w:val="20"/>
              </w:rPr>
              <w:t>хомутам</w:t>
            </w:r>
            <w:r w:rsidRPr="00742719">
              <w:rPr>
                <w:sz w:val="20"/>
                <w:szCs w:val="20"/>
              </w:rPr>
              <w:t xml:space="preserve"> и к площадке с помощью резьбовых соединений.</w:t>
            </w:r>
          </w:p>
        </w:tc>
      </w:tr>
      <w:tr w:rsidR="00264401" w:rsidTr="006325B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401" w:rsidRDefault="00264401" w:rsidP="006325B2">
            <w:pPr>
              <w:snapToGrid w:val="0"/>
              <w:ind w:firstLine="34"/>
              <w:contextualSpacing/>
              <w:jc w:val="center"/>
              <w:rPr>
                <w:sz w:val="20"/>
                <w:szCs w:val="20"/>
              </w:rPr>
            </w:pPr>
            <w:r>
              <w:rPr>
                <w:sz w:val="20"/>
                <w:szCs w:val="20"/>
              </w:rPr>
              <w:t>Панель крыша</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264401" w:rsidRPr="006325B2" w:rsidRDefault="00264401" w:rsidP="00264401">
            <w:pPr>
              <w:snapToGrid w:val="0"/>
              <w:ind w:firstLine="34"/>
              <w:contextualSpacing/>
              <w:jc w:val="center"/>
              <w:rPr>
                <w:sz w:val="20"/>
                <w:szCs w:val="20"/>
              </w:rPr>
            </w:pPr>
            <w:r w:rsidRPr="00F3514B">
              <w:rPr>
                <w:rFonts w:ascii="Arial" w:hAnsi="Arial" w:cs="Arial"/>
                <w:noProof/>
                <w:sz w:val="18"/>
                <w:szCs w:val="18"/>
                <w:lang w:eastAsia="ru-RU"/>
              </w:rPr>
              <w:drawing>
                <wp:inline distT="0" distB="0" distL="0" distR="0" wp14:anchorId="327E8194" wp14:editId="3A3DC79C">
                  <wp:extent cx="390475" cy="483041"/>
                  <wp:effectExtent l="0" t="0" r="0" b="0"/>
                  <wp:docPr id="1" name="Рисунок 1"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2 шт</w:t>
            </w:r>
            <w:r w:rsidR="006325B2">
              <w:rPr>
                <w:sz w:val="20"/>
                <w:szCs w:val="20"/>
              </w:rPr>
              <w:t>.</w:t>
            </w:r>
            <w:r w:rsidRPr="006325B2">
              <w:rPr>
                <w:sz w:val="20"/>
                <w:szCs w:val="20"/>
              </w:rPr>
              <w:t xml:space="preserve">      </w:t>
            </w:r>
            <w:r w:rsidRPr="00F3514B">
              <w:rPr>
                <w:rFonts w:ascii="Arial" w:hAnsi="Arial" w:cs="Arial"/>
                <w:noProof/>
                <w:sz w:val="18"/>
                <w:szCs w:val="18"/>
                <w:lang w:eastAsia="ru-RU"/>
              </w:rPr>
              <w:drawing>
                <wp:inline distT="0" distB="0" distL="0" distR="0" wp14:anchorId="6F1F7207" wp14:editId="246665E3">
                  <wp:extent cx="346814" cy="429031"/>
                  <wp:effectExtent l="0" t="0" r="0" b="9525"/>
                  <wp:docPr id="13" name="Рисунок 13" descr="\\ZISO.local\WORK\Отделы\Конструкторы\А.Григорьев\101.117.00\Паспорт\Рис\Детали\А.602.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ISO.local\WORK\Отделы\Конструкторы\А.Григорьев\101.117.00\Паспорт\Рис\Детали\А.602.00-01 Панель.em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164" cy="441835"/>
                          </a:xfrm>
                          <a:prstGeom prst="rect">
                            <a:avLst/>
                          </a:prstGeom>
                          <a:noFill/>
                          <a:ln>
                            <a:noFill/>
                          </a:ln>
                        </pic:spPr>
                      </pic:pic>
                    </a:graphicData>
                  </a:graphic>
                </wp:inline>
              </w:drawing>
            </w:r>
            <w:r w:rsidRPr="006325B2">
              <w:rPr>
                <w:sz w:val="20"/>
                <w:szCs w:val="20"/>
              </w:rPr>
              <w:t xml:space="preserve"> </w:t>
            </w:r>
            <w:r>
              <w:rPr>
                <w:sz w:val="20"/>
                <w:szCs w:val="20"/>
              </w:rPr>
              <w:t xml:space="preserve">2 </w:t>
            </w:r>
            <w:r w:rsidRPr="006325B2">
              <w:rPr>
                <w:sz w:val="20"/>
                <w:szCs w:val="20"/>
              </w:rPr>
              <w:t>шт</w:t>
            </w:r>
            <w:r w:rsidR="006325B2">
              <w:rPr>
                <w:sz w:val="20"/>
                <w:szCs w:val="20"/>
              </w:rPr>
              <w:t>.</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6325B2" w:rsidRPr="00513547" w:rsidRDefault="006325B2" w:rsidP="006325B2">
            <w:pPr>
              <w:snapToGrid w:val="0"/>
              <w:contextualSpacing/>
              <w:rPr>
                <w:sz w:val="20"/>
                <w:szCs w:val="20"/>
              </w:rPr>
            </w:pPr>
            <w:r>
              <w:rPr>
                <w:sz w:val="20"/>
                <w:szCs w:val="20"/>
              </w:rPr>
              <w:t>Панель</w:t>
            </w:r>
            <w:r w:rsidRPr="00513547">
              <w:rPr>
                <w:sz w:val="20"/>
                <w:szCs w:val="20"/>
              </w:rPr>
              <w:t xml:space="preserve"> должно состоять из:</w:t>
            </w:r>
            <w:r>
              <w:rPr>
                <w:sz w:val="20"/>
                <w:szCs w:val="20"/>
              </w:rPr>
              <w:t xml:space="preserve"> трех хомутов, панели, вставки.</w:t>
            </w:r>
          </w:p>
          <w:p w:rsidR="006325B2" w:rsidRPr="00513547" w:rsidRDefault="006325B2" w:rsidP="006325B2">
            <w:pPr>
              <w:snapToGrid w:val="0"/>
              <w:rPr>
                <w:sz w:val="20"/>
                <w:szCs w:val="20"/>
              </w:rPr>
            </w:pPr>
            <w:r>
              <w:rPr>
                <w:sz w:val="20"/>
                <w:szCs w:val="20"/>
              </w:rPr>
              <w:t>Панель</w:t>
            </w:r>
            <w:r w:rsidRPr="00513547">
              <w:rPr>
                <w:sz w:val="20"/>
                <w:szCs w:val="20"/>
              </w:rPr>
              <w:t xml:space="preserve"> </w:t>
            </w:r>
            <w:r>
              <w:rPr>
                <w:sz w:val="20"/>
                <w:szCs w:val="20"/>
              </w:rPr>
              <w:t>должна быть изготовлена</w:t>
            </w:r>
            <w:r w:rsidRPr="00742719">
              <w:rPr>
                <w:sz w:val="20"/>
                <w:szCs w:val="20"/>
              </w:rPr>
              <w:t xml:space="preserve"> </w:t>
            </w:r>
            <w:r w:rsidRPr="00513547">
              <w:rPr>
                <w:sz w:val="20"/>
                <w:szCs w:val="20"/>
              </w:rPr>
              <w:t>из фанеры ФСФ толщиной не менее 15 мм</w:t>
            </w:r>
            <w:r>
              <w:rPr>
                <w:sz w:val="20"/>
                <w:szCs w:val="20"/>
              </w:rPr>
              <w:t>. Вставки- декоративные элементы должна быть изготовлена</w:t>
            </w:r>
            <w:r w:rsidRPr="00742719">
              <w:rPr>
                <w:sz w:val="20"/>
                <w:szCs w:val="20"/>
              </w:rPr>
              <w:t xml:space="preserve"> </w:t>
            </w:r>
            <w:r>
              <w:rPr>
                <w:sz w:val="20"/>
                <w:szCs w:val="20"/>
              </w:rPr>
              <w:t>из фанеры ФСФ</w:t>
            </w:r>
            <w:r>
              <w:t xml:space="preserve"> </w:t>
            </w:r>
            <w:r w:rsidRPr="00E75777">
              <w:rPr>
                <w:sz w:val="20"/>
                <w:szCs w:val="20"/>
              </w:rPr>
              <w:t>толщиной не менее 15 мм</w:t>
            </w:r>
            <w:r>
              <w:rPr>
                <w:sz w:val="20"/>
                <w:szCs w:val="20"/>
              </w:rPr>
              <w:t>.</w:t>
            </w:r>
          </w:p>
          <w:p w:rsidR="006325B2" w:rsidRDefault="006325B2" w:rsidP="006325B2">
            <w:pPr>
              <w:snapToGrid w:val="0"/>
              <w:contextualSpacing/>
              <w:rPr>
                <w:sz w:val="20"/>
                <w:szCs w:val="20"/>
              </w:rPr>
            </w:pPr>
            <w:r>
              <w:rPr>
                <w:sz w:val="20"/>
                <w:szCs w:val="20"/>
              </w:rPr>
              <w:t xml:space="preserve">Вставки крепятся к панели </w:t>
            </w:r>
            <w:r w:rsidRPr="006615D5">
              <w:rPr>
                <w:sz w:val="20"/>
                <w:szCs w:val="20"/>
              </w:rPr>
              <w:t>с помощью резьбовых соединений.</w:t>
            </w:r>
          </w:p>
          <w:p w:rsidR="00264401" w:rsidRPr="00BA28A4" w:rsidRDefault="006325B2" w:rsidP="006325B2">
            <w:pPr>
              <w:snapToGrid w:val="0"/>
              <w:contextualSpacing/>
              <w:jc w:val="both"/>
              <w:rPr>
                <w:bCs/>
                <w:sz w:val="20"/>
                <w:szCs w:val="20"/>
              </w:rPr>
            </w:pPr>
            <w:r>
              <w:rPr>
                <w:sz w:val="20"/>
                <w:szCs w:val="20"/>
              </w:rPr>
              <w:t>Панель</w:t>
            </w:r>
            <w:r w:rsidRPr="00742719">
              <w:rPr>
                <w:sz w:val="20"/>
                <w:szCs w:val="20"/>
              </w:rPr>
              <w:t xml:space="preserve"> крепится к </w:t>
            </w:r>
            <w:r>
              <w:rPr>
                <w:sz w:val="20"/>
                <w:szCs w:val="20"/>
              </w:rPr>
              <w:t>стойкам</w:t>
            </w:r>
            <w:r w:rsidRPr="00742719">
              <w:rPr>
                <w:sz w:val="20"/>
                <w:szCs w:val="20"/>
              </w:rPr>
              <w:t xml:space="preserve"> с помощью </w:t>
            </w:r>
            <w:r>
              <w:rPr>
                <w:sz w:val="20"/>
                <w:szCs w:val="20"/>
              </w:rPr>
              <w:t>хомутов</w:t>
            </w:r>
            <w:r w:rsidRPr="00742719">
              <w:rPr>
                <w:sz w:val="20"/>
                <w:szCs w:val="20"/>
              </w:rPr>
              <w:t>.</w:t>
            </w:r>
          </w:p>
        </w:tc>
      </w:tr>
      <w:tr w:rsidR="00264401" w:rsidTr="006325B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401" w:rsidRDefault="00264401" w:rsidP="006325B2">
            <w:pPr>
              <w:ind w:left="34" w:firstLine="57"/>
              <w:jc w:val="center"/>
              <w:rPr>
                <w:sz w:val="20"/>
                <w:szCs w:val="20"/>
              </w:rPr>
            </w:pPr>
            <w:r>
              <w:rPr>
                <w:sz w:val="20"/>
                <w:szCs w:val="20"/>
              </w:rPr>
              <w:t>Панель ограждение</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264401" w:rsidRDefault="00264401" w:rsidP="00264401">
            <w:pPr>
              <w:ind w:left="34" w:firstLine="57"/>
              <w:jc w:val="center"/>
              <w:rPr>
                <w:sz w:val="20"/>
                <w:szCs w:val="20"/>
              </w:rPr>
            </w:pPr>
            <w:r w:rsidRPr="00412AE0">
              <w:rPr>
                <w:noProof/>
                <w:sz w:val="20"/>
                <w:szCs w:val="20"/>
                <w:lang w:eastAsia="ru-RU"/>
              </w:rPr>
              <w:drawing>
                <wp:inline distT="0" distB="0" distL="0" distR="0" wp14:anchorId="075F8C4F" wp14:editId="77967A2E">
                  <wp:extent cx="436414" cy="595222"/>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1346" cy="670144"/>
                          </a:xfrm>
                          <a:prstGeom prst="rect">
                            <a:avLst/>
                          </a:prstGeom>
                        </pic:spPr>
                      </pic:pic>
                    </a:graphicData>
                  </a:graphic>
                </wp:inline>
              </w:drawing>
            </w:r>
            <w:r>
              <w:rPr>
                <w:sz w:val="20"/>
                <w:szCs w:val="20"/>
              </w:rPr>
              <w:t xml:space="preserve">  3 шт.</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6325B2" w:rsidRPr="00513547" w:rsidRDefault="006325B2" w:rsidP="006325B2">
            <w:pPr>
              <w:snapToGrid w:val="0"/>
              <w:contextualSpacing/>
              <w:rPr>
                <w:sz w:val="20"/>
                <w:szCs w:val="20"/>
              </w:rPr>
            </w:pPr>
            <w:r>
              <w:rPr>
                <w:sz w:val="20"/>
                <w:szCs w:val="20"/>
              </w:rPr>
              <w:t>Ограждение</w:t>
            </w:r>
            <w:r w:rsidRPr="00513547">
              <w:rPr>
                <w:sz w:val="20"/>
                <w:szCs w:val="20"/>
              </w:rPr>
              <w:t xml:space="preserve"> устанавливается для безопасного нахождения детей на </w:t>
            </w:r>
            <w:r>
              <w:rPr>
                <w:sz w:val="20"/>
                <w:szCs w:val="20"/>
              </w:rPr>
              <w:t>переходе</w:t>
            </w:r>
            <w:r w:rsidRPr="00513547">
              <w:rPr>
                <w:sz w:val="20"/>
                <w:szCs w:val="20"/>
              </w:rPr>
              <w:t xml:space="preserve"> и должно состоять из:</w:t>
            </w:r>
            <w:r>
              <w:rPr>
                <w:sz w:val="20"/>
                <w:szCs w:val="20"/>
              </w:rPr>
              <w:t xml:space="preserve"> двух хомутов, панели</w:t>
            </w:r>
            <w:r w:rsidRPr="00513547">
              <w:rPr>
                <w:sz w:val="20"/>
                <w:szCs w:val="20"/>
              </w:rPr>
              <w:t xml:space="preserve"> (фанерной)</w:t>
            </w:r>
            <w:r>
              <w:rPr>
                <w:sz w:val="20"/>
                <w:szCs w:val="20"/>
              </w:rPr>
              <w:t>.</w:t>
            </w:r>
          </w:p>
          <w:p w:rsidR="006325B2" w:rsidRDefault="006325B2" w:rsidP="006325B2">
            <w:pPr>
              <w:snapToGrid w:val="0"/>
              <w:contextualSpacing/>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264401" w:rsidRPr="00BA28A4" w:rsidRDefault="006325B2" w:rsidP="006325B2">
            <w:pPr>
              <w:snapToGrid w:val="0"/>
              <w:contextualSpacing/>
              <w:jc w:val="both"/>
              <w:rPr>
                <w:bCs/>
                <w:sz w:val="20"/>
                <w:szCs w:val="20"/>
              </w:rPr>
            </w:pPr>
            <w:r>
              <w:rPr>
                <w:sz w:val="20"/>
                <w:szCs w:val="20"/>
              </w:rPr>
              <w:lastRenderedPageBreak/>
              <w:t>Панель</w:t>
            </w:r>
            <w:r w:rsidRPr="00742719">
              <w:rPr>
                <w:sz w:val="20"/>
                <w:szCs w:val="20"/>
              </w:rPr>
              <w:t xml:space="preserve"> крепится к </w:t>
            </w:r>
            <w:r>
              <w:rPr>
                <w:sz w:val="20"/>
                <w:szCs w:val="20"/>
              </w:rPr>
              <w:t>стойкам</w:t>
            </w:r>
            <w:r w:rsidRPr="00742719">
              <w:rPr>
                <w:sz w:val="20"/>
                <w:szCs w:val="20"/>
              </w:rPr>
              <w:t xml:space="preserve"> с помощью </w:t>
            </w:r>
            <w:r>
              <w:rPr>
                <w:sz w:val="20"/>
                <w:szCs w:val="20"/>
              </w:rPr>
              <w:t xml:space="preserve">хомутов и к площадке </w:t>
            </w:r>
            <w:r w:rsidRPr="00ED4A71">
              <w:rPr>
                <w:sz w:val="20"/>
                <w:szCs w:val="20"/>
              </w:rPr>
              <w:t>с помощью резьбовых соединений.</w:t>
            </w:r>
          </w:p>
        </w:tc>
      </w:tr>
      <w:tr w:rsidR="00264401" w:rsidTr="006325B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401" w:rsidRPr="00BA28A4" w:rsidRDefault="00264401" w:rsidP="006325B2">
            <w:pPr>
              <w:snapToGrid w:val="0"/>
              <w:ind w:firstLine="34"/>
              <w:contextualSpacing/>
              <w:jc w:val="center"/>
              <w:rPr>
                <w:bCs/>
                <w:sz w:val="20"/>
                <w:szCs w:val="20"/>
              </w:rPr>
            </w:pPr>
            <w:r>
              <w:rPr>
                <w:sz w:val="20"/>
                <w:szCs w:val="20"/>
              </w:rPr>
              <w:t>Панель ограждение</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264401" w:rsidRPr="00BA28A4" w:rsidRDefault="00264401" w:rsidP="00264401">
            <w:pPr>
              <w:snapToGrid w:val="0"/>
              <w:ind w:firstLine="34"/>
              <w:contextualSpacing/>
              <w:jc w:val="center"/>
              <w:rPr>
                <w:bCs/>
                <w:sz w:val="20"/>
                <w:szCs w:val="20"/>
              </w:rPr>
            </w:pPr>
            <w:r w:rsidRPr="00830346">
              <w:rPr>
                <w:bCs/>
                <w:noProof/>
                <w:sz w:val="20"/>
                <w:szCs w:val="20"/>
                <w:lang w:eastAsia="ru-RU"/>
              </w:rPr>
              <w:drawing>
                <wp:inline distT="0" distB="0" distL="0" distR="0" wp14:anchorId="62DA1B7D" wp14:editId="645D7016">
                  <wp:extent cx="526212" cy="1122556"/>
                  <wp:effectExtent l="0" t="0" r="7620"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2779" cy="1179230"/>
                          </a:xfrm>
                          <a:prstGeom prst="rect">
                            <a:avLst/>
                          </a:prstGeom>
                        </pic:spPr>
                      </pic:pic>
                    </a:graphicData>
                  </a:graphic>
                </wp:inline>
              </w:drawing>
            </w:r>
            <w:r>
              <w:rPr>
                <w:bCs/>
                <w:sz w:val="20"/>
                <w:szCs w:val="20"/>
              </w:rPr>
              <w:t xml:space="preserve"> 1 шт.</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6325B2" w:rsidRPr="00513547" w:rsidRDefault="006325B2" w:rsidP="006325B2">
            <w:pPr>
              <w:snapToGrid w:val="0"/>
              <w:contextualSpacing/>
              <w:rPr>
                <w:sz w:val="20"/>
                <w:szCs w:val="20"/>
              </w:rPr>
            </w:pPr>
            <w:r>
              <w:rPr>
                <w:sz w:val="20"/>
                <w:szCs w:val="20"/>
              </w:rPr>
              <w:t>Ограждение</w:t>
            </w:r>
            <w:r w:rsidRPr="00513547">
              <w:rPr>
                <w:sz w:val="20"/>
                <w:szCs w:val="20"/>
              </w:rPr>
              <w:t xml:space="preserve"> устанавливается для безопасного нахождения детей на </w:t>
            </w:r>
            <w:r>
              <w:rPr>
                <w:sz w:val="20"/>
                <w:szCs w:val="20"/>
              </w:rPr>
              <w:t>переходе</w:t>
            </w:r>
            <w:r w:rsidRPr="00513547">
              <w:rPr>
                <w:sz w:val="20"/>
                <w:szCs w:val="20"/>
              </w:rPr>
              <w:t xml:space="preserve"> и должно состоять из:</w:t>
            </w:r>
            <w:r>
              <w:rPr>
                <w:sz w:val="20"/>
                <w:szCs w:val="20"/>
              </w:rPr>
              <w:t xml:space="preserve"> двух хомутов, панели</w:t>
            </w:r>
            <w:r w:rsidRPr="00513547">
              <w:rPr>
                <w:sz w:val="20"/>
                <w:szCs w:val="20"/>
              </w:rPr>
              <w:t xml:space="preserve"> (фанерной)</w:t>
            </w:r>
            <w:r>
              <w:rPr>
                <w:sz w:val="20"/>
                <w:szCs w:val="20"/>
              </w:rPr>
              <w:t>.</w:t>
            </w:r>
          </w:p>
          <w:p w:rsidR="006325B2" w:rsidRDefault="006325B2" w:rsidP="006325B2">
            <w:pPr>
              <w:snapToGrid w:val="0"/>
              <w:contextualSpacing/>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264401" w:rsidRPr="00BA28A4" w:rsidRDefault="006325B2" w:rsidP="006325B2">
            <w:pPr>
              <w:snapToGrid w:val="0"/>
              <w:contextualSpacing/>
              <w:jc w:val="both"/>
              <w:rPr>
                <w:bCs/>
                <w:sz w:val="20"/>
                <w:szCs w:val="20"/>
              </w:rPr>
            </w:pPr>
            <w:r>
              <w:rPr>
                <w:sz w:val="20"/>
                <w:szCs w:val="20"/>
              </w:rPr>
              <w:t>Панель</w:t>
            </w:r>
            <w:r w:rsidRPr="00742719">
              <w:rPr>
                <w:sz w:val="20"/>
                <w:szCs w:val="20"/>
              </w:rPr>
              <w:t xml:space="preserve"> крепится к </w:t>
            </w:r>
            <w:r>
              <w:rPr>
                <w:sz w:val="20"/>
                <w:szCs w:val="20"/>
              </w:rPr>
              <w:t>стойкам</w:t>
            </w:r>
            <w:r w:rsidRPr="00742719">
              <w:rPr>
                <w:sz w:val="20"/>
                <w:szCs w:val="20"/>
              </w:rPr>
              <w:t xml:space="preserve"> с помощью </w:t>
            </w:r>
            <w:r>
              <w:rPr>
                <w:sz w:val="20"/>
                <w:szCs w:val="20"/>
              </w:rPr>
              <w:t xml:space="preserve">хомутов и к площадке </w:t>
            </w:r>
            <w:r w:rsidRPr="00ED4A71">
              <w:rPr>
                <w:sz w:val="20"/>
                <w:szCs w:val="20"/>
              </w:rPr>
              <w:t>с помощью резьбовых соединений.</w:t>
            </w:r>
          </w:p>
        </w:tc>
      </w:tr>
      <w:tr w:rsidR="00264401" w:rsidTr="006325B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401" w:rsidRPr="00A6403A" w:rsidRDefault="00264401" w:rsidP="006325B2">
            <w:pPr>
              <w:snapToGrid w:val="0"/>
              <w:ind w:firstLine="34"/>
              <w:contextualSpacing/>
              <w:jc w:val="center"/>
              <w:rPr>
                <w:bCs/>
                <w:sz w:val="20"/>
                <w:szCs w:val="20"/>
                <w:highlight w:val="green"/>
              </w:rPr>
            </w:pPr>
            <w:r w:rsidRPr="00147E3C">
              <w:rPr>
                <w:bCs/>
                <w:sz w:val="20"/>
                <w:szCs w:val="20"/>
              </w:rPr>
              <w:t>Панель</w:t>
            </w:r>
            <w:r>
              <w:rPr>
                <w:bCs/>
                <w:sz w:val="20"/>
                <w:szCs w:val="20"/>
              </w:rPr>
              <w:t xml:space="preserve"> для крепления</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264401" w:rsidRPr="00BA28A4" w:rsidRDefault="00264401" w:rsidP="00264401">
            <w:pPr>
              <w:snapToGrid w:val="0"/>
              <w:ind w:firstLine="34"/>
              <w:contextualSpacing/>
              <w:jc w:val="center"/>
              <w:rPr>
                <w:bCs/>
                <w:sz w:val="20"/>
                <w:szCs w:val="20"/>
              </w:rPr>
            </w:pPr>
            <w:r>
              <w:rPr>
                <w:bCs/>
                <w:noProof/>
                <w:sz w:val="20"/>
                <w:szCs w:val="20"/>
                <w:lang w:eastAsia="ru-RU"/>
              </w:rPr>
              <w:drawing>
                <wp:inline distT="0" distB="0" distL="0" distR="0" wp14:anchorId="6FA1E87C" wp14:editId="3160DDDA">
                  <wp:extent cx="700970" cy="966158"/>
                  <wp:effectExtent l="0" t="0" r="4445"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31904" cy="1008795"/>
                          </a:xfrm>
                          <a:prstGeom prst="rect">
                            <a:avLst/>
                          </a:prstGeom>
                          <a:noFill/>
                        </pic:spPr>
                      </pic:pic>
                    </a:graphicData>
                  </a:graphic>
                </wp:inline>
              </w:drawing>
            </w:r>
            <w:r>
              <w:rPr>
                <w:bCs/>
                <w:sz w:val="20"/>
                <w:szCs w:val="20"/>
              </w:rPr>
              <w:t xml:space="preserve"> 1 шт.</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6325B2" w:rsidRPr="00513547" w:rsidRDefault="006325B2" w:rsidP="008F388A">
            <w:pPr>
              <w:snapToGrid w:val="0"/>
              <w:contextualSpacing/>
              <w:rPr>
                <w:sz w:val="20"/>
                <w:szCs w:val="20"/>
              </w:rPr>
            </w:pPr>
            <w:r>
              <w:rPr>
                <w:sz w:val="20"/>
                <w:szCs w:val="20"/>
              </w:rPr>
              <w:t>Ограждение</w:t>
            </w:r>
            <w:r w:rsidRPr="00513547">
              <w:rPr>
                <w:sz w:val="20"/>
                <w:szCs w:val="20"/>
              </w:rPr>
              <w:t xml:space="preserve"> устанавливается для безопасного нахождения детей на </w:t>
            </w:r>
            <w:r>
              <w:rPr>
                <w:sz w:val="20"/>
                <w:szCs w:val="20"/>
              </w:rPr>
              <w:t>переходе</w:t>
            </w:r>
            <w:r w:rsidRPr="00513547">
              <w:rPr>
                <w:sz w:val="20"/>
                <w:szCs w:val="20"/>
              </w:rPr>
              <w:t xml:space="preserve"> и должно состоять из:</w:t>
            </w:r>
            <w:r>
              <w:rPr>
                <w:sz w:val="20"/>
                <w:szCs w:val="20"/>
              </w:rPr>
              <w:t xml:space="preserve"> </w:t>
            </w:r>
            <w:r w:rsidR="008F388A">
              <w:rPr>
                <w:sz w:val="20"/>
                <w:szCs w:val="20"/>
              </w:rPr>
              <w:t>четырех</w:t>
            </w:r>
            <w:r>
              <w:rPr>
                <w:sz w:val="20"/>
                <w:szCs w:val="20"/>
              </w:rPr>
              <w:t xml:space="preserve"> хомутов, панели</w:t>
            </w:r>
            <w:r w:rsidRPr="00513547">
              <w:rPr>
                <w:sz w:val="20"/>
                <w:szCs w:val="20"/>
              </w:rPr>
              <w:t xml:space="preserve"> (фанерной)</w:t>
            </w:r>
            <w:r>
              <w:rPr>
                <w:sz w:val="20"/>
                <w:szCs w:val="20"/>
              </w:rPr>
              <w:t>.</w:t>
            </w:r>
          </w:p>
          <w:p w:rsidR="006325B2" w:rsidRDefault="006325B2" w:rsidP="008F388A">
            <w:pPr>
              <w:snapToGrid w:val="0"/>
              <w:contextualSpacing/>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264401" w:rsidRPr="00BA28A4" w:rsidRDefault="006325B2" w:rsidP="008F388A">
            <w:pPr>
              <w:snapToGrid w:val="0"/>
              <w:contextualSpacing/>
              <w:jc w:val="both"/>
              <w:rPr>
                <w:bCs/>
                <w:sz w:val="20"/>
                <w:szCs w:val="20"/>
              </w:rPr>
            </w:pPr>
            <w:r>
              <w:rPr>
                <w:sz w:val="20"/>
                <w:szCs w:val="20"/>
              </w:rPr>
              <w:t>Панель</w:t>
            </w:r>
            <w:r w:rsidRPr="00742719">
              <w:rPr>
                <w:sz w:val="20"/>
                <w:szCs w:val="20"/>
              </w:rPr>
              <w:t xml:space="preserve"> крепится к </w:t>
            </w:r>
            <w:r>
              <w:rPr>
                <w:sz w:val="20"/>
                <w:szCs w:val="20"/>
              </w:rPr>
              <w:t>стойкам</w:t>
            </w:r>
            <w:r w:rsidRPr="00742719">
              <w:rPr>
                <w:sz w:val="20"/>
                <w:szCs w:val="20"/>
              </w:rPr>
              <w:t xml:space="preserve"> с помощью </w:t>
            </w:r>
            <w:r w:rsidR="008F388A">
              <w:rPr>
                <w:sz w:val="20"/>
                <w:szCs w:val="20"/>
              </w:rPr>
              <w:t>хомутов.</w:t>
            </w:r>
          </w:p>
        </w:tc>
      </w:tr>
      <w:tr w:rsidR="00B05A4A" w:rsidTr="008F388A">
        <w:trPr>
          <w:gridAfter w:val="1"/>
          <w:wAfter w:w="3750" w:type="dxa"/>
          <w:trHeight w:val="1148"/>
        </w:trPr>
        <w:tc>
          <w:tcPr>
            <w:tcW w:w="541" w:type="dxa"/>
            <w:tcBorders>
              <w:top w:val="single" w:sz="4" w:space="0" w:color="000000"/>
              <w:left w:val="single" w:sz="4" w:space="0" w:color="000000"/>
              <w:bottom w:val="single" w:sz="4" w:space="0" w:color="000000"/>
            </w:tcBorders>
            <w:shd w:val="clear" w:color="auto" w:fill="auto"/>
          </w:tcPr>
          <w:p w:rsidR="00B05A4A" w:rsidRDefault="00B05A4A"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05A4A" w:rsidRDefault="00B05A4A"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05A4A" w:rsidRPr="005C365A" w:rsidRDefault="00B05A4A" w:rsidP="008F388A">
            <w:pPr>
              <w:snapToGrid w:val="0"/>
              <w:ind w:left="57" w:right="57"/>
              <w:jc w:val="center"/>
              <w:rPr>
                <w:sz w:val="20"/>
                <w:szCs w:val="20"/>
              </w:rPr>
            </w:pPr>
            <w:r>
              <w:rPr>
                <w:sz w:val="20"/>
                <w:szCs w:val="20"/>
              </w:rPr>
              <w:t>Бизиборд</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B05A4A" w:rsidRDefault="00B05A4A" w:rsidP="00264401">
            <w:pPr>
              <w:snapToGrid w:val="0"/>
              <w:ind w:left="57" w:right="57"/>
              <w:jc w:val="center"/>
              <w:rPr>
                <w:noProof/>
                <w:sz w:val="20"/>
                <w:szCs w:val="20"/>
                <w:lang w:eastAsia="ru-RU"/>
              </w:rPr>
            </w:pPr>
            <w:r w:rsidRPr="00B05A4A">
              <w:rPr>
                <w:noProof/>
                <w:sz w:val="20"/>
                <w:szCs w:val="20"/>
                <w:lang w:eastAsia="ru-RU"/>
              </w:rPr>
              <w:drawing>
                <wp:inline distT="0" distB="0" distL="0" distR="0" wp14:anchorId="770A469B" wp14:editId="152675AA">
                  <wp:extent cx="811694" cy="827772"/>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21744" cy="838022"/>
                          </a:xfrm>
                          <a:prstGeom prst="rect">
                            <a:avLst/>
                          </a:prstGeom>
                        </pic:spPr>
                      </pic:pic>
                    </a:graphicData>
                  </a:graphic>
                </wp:inline>
              </w:drawing>
            </w:r>
            <w:r>
              <w:rPr>
                <w:noProof/>
                <w:sz w:val="20"/>
                <w:szCs w:val="20"/>
                <w:lang w:eastAsia="ru-RU"/>
              </w:rPr>
              <w:t xml:space="preserve"> 1 шт.</w:t>
            </w:r>
          </w:p>
        </w:tc>
      </w:tr>
      <w:tr w:rsidR="00B05A4A" w:rsidTr="00673643">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B05A4A" w:rsidRDefault="00B05A4A"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05A4A" w:rsidRDefault="00B05A4A"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B05A4A" w:rsidRDefault="00B05A4A" w:rsidP="00B05A4A">
            <w:pPr>
              <w:snapToGrid w:val="0"/>
              <w:ind w:left="57" w:right="57"/>
              <w:jc w:val="both"/>
              <w:rPr>
                <w:noProof/>
                <w:sz w:val="20"/>
                <w:szCs w:val="20"/>
                <w:lang w:eastAsia="ru-RU"/>
              </w:rPr>
            </w:pPr>
            <w:r>
              <w:rPr>
                <w:noProof/>
                <w:sz w:val="20"/>
                <w:szCs w:val="20"/>
                <w:lang w:eastAsia="ru-RU"/>
              </w:rPr>
              <w:t>Бизиборд должен состоять из следующих элементов:</w:t>
            </w:r>
          </w:p>
          <w:p w:rsidR="00B05A4A" w:rsidRDefault="00B05A4A" w:rsidP="00B05A4A">
            <w:pPr>
              <w:snapToGrid w:val="0"/>
              <w:ind w:left="57" w:right="57"/>
              <w:jc w:val="both"/>
              <w:rPr>
                <w:noProof/>
                <w:sz w:val="20"/>
                <w:szCs w:val="20"/>
                <w:lang w:eastAsia="ru-RU"/>
              </w:rPr>
            </w:pPr>
            <w:r>
              <w:rPr>
                <w:noProof/>
                <w:sz w:val="20"/>
                <w:szCs w:val="20"/>
                <w:lang w:eastAsia="ru-RU"/>
              </w:rPr>
              <w:t>Игровое поле – 1 шт.</w:t>
            </w:r>
          </w:p>
          <w:p w:rsidR="00B05A4A" w:rsidRDefault="00B05A4A" w:rsidP="00B05A4A">
            <w:pPr>
              <w:snapToGrid w:val="0"/>
              <w:ind w:left="57" w:right="57"/>
              <w:jc w:val="both"/>
              <w:rPr>
                <w:noProof/>
                <w:sz w:val="20"/>
                <w:szCs w:val="20"/>
                <w:lang w:eastAsia="ru-RU"/>
              </w:rPr>
            </w:pPr>
            <w:r>
              <w:rPr>
                <w:noProof/>
                <w:sz w:val="20"/>
                <w:szCs w:val="20"/>
                <w:lang w:eastAsia="ru-RU"/>
              </w:rPr>
              <w:t>Игровые элементы – 5 шт.</w:t>
            </w:r>
          </w:p>
          <w:p w:rsidR="00B05A4A" w:rsidRDefault="00B05A4A" w:rsidP="00B05A4A">
            <w:pPr>
              <w:snapToGrid w:val="0"/>
              <w:ind w:left="57" w:right="57"/>
              <w:jc w:val="both"/>
              <w:rPr>
                <w:noProof/>
                <w:sz w:val="20"/>
                <w:szCs w:val="20"/>
                <w:lang w:eastAsia="ru-RU"/>
              </w:rPr>
            </w:pPr>
            <w:r>
              <w:rPr>
                <w:noProof/>
                <w:sz w:val="20"/>
                <w:szCs w:val="20"/>
                <w:lang w:eastAsia="ru-RU"/>
              </w:rPr>
              <w:t>Игровое поле должно быть изготовлено из ПНД листа.</w:t>
            </w:r>
          </w:p>
          <w:p w:rsidR="00B05A4A" w:rsidRDefault="00B05A4A" w:rsidP="00B05A4A">
            <w:pPr>
              <w:snapToGrid w:val="0"/>
              <w:ind w:left="57" w:right="57"/>
              <w:jc w:val="both"/>
              <w:rPr>
                <w:noProof/>
                <w:sz w:val="20"/>
                <w:szCs w:val="20"/>
                <w:lang w:eastAsia="ru-RU"/>
              </w:rPr>
            </w:pPr>
            <w:r>
              <w:rPr>
                <w:noProof/>
                <w:sz w:val="20"/>
                <w:szCs w:val="20"/>
                <w:lang w:eastAsia="ru-RU"/>
              </w:rPr>
              <w:t xml:space="preserve">Игровые элементы жолжны быть изготовлены из </w:t>
            </w:r>
            <w:r>
              <w:rPr>
                <w:noProof/>
                <w:sz w:val="20"/>
                <w:szCs w:val="20"/>
                <w:lang w:val="en-US" w:eastAsia="ru-RU"/>
              </w:rPr>
              <w:t>HPL</w:t>
            </w:r>
            <w:r w:rsidRPr="00B05A4A">
              <w:rPr>
                <w:noProof/>
                <w:sz w:val="20"/>
                <w:szCs w:val="20"/>
                <w:lang w:eastAsia="ru-RU"/>
              </w:rPr>
              <w:t xml:space="preserve"> </w:t>
            </w:r>
            <w:r>
              <w:rPr>
                <w:noProof/>
                <w:sz w:val="20"/>
                <w:szCs w:val="20"/>
                <w:lang w:eastAsia="ru-RU"/>
              </w:rPr>
              <w:t>пластика толщиной не менее 12 мм.</w:t>
            </w:r>
          </w:p>
          <w:p w:rsidR="00B05A4A" w:rsidRPr="00B05A4A" w:rsidRDefault="00B05A4A" w:rsidP="00B05A4A">
            <w:pPr>
              <w:snapToGrid w:val="0"/>
              <w:ind w:left="57" w:right="57"/>
              <w:jc w:val="both"/>
              <w:rPr>
                <w:noProof/>
                <w:sz w:val="20"/>
                <w:szCs w:val="20"/>
                <w:lang w:eastAsia="ru-RU"/>
              </w:rPr>
            </w:pPr>
            <w:r>
              <w:rPr>
                <w:noProof/>
                <w:sz w:val="20"/>
                <w:szCs w:val="20"/>
                <w:lang w:eastAsia="ru-RU"/>
              </w:rPr>
              <w:t>Бизиборд крепится с помощью резьбовых соединений.</w:t>
            </w:r>
          </w:p>
        </w:tc>
      </w:tr>
      <w:tr w:rsidR="00264401" w:rsidTr="008F388A">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401" w:rsidRPr="00BA28A4" w:rsidRDefault="00264401" w:rsidP="008F388A">
            <w:pPr>
              <w:snapToGrid w:val="0"/>
              <w:ind w:left="57" w:right="57"/>
              <w:jc w:val="center"/>
              <w:rPr>
                <w:sz w:val="20"/>
                <w:szCs w:val="20"/>
              </w:rPr>
            </w:pPr>
            <w:r w:rsidRPr="005C365A">
              <w:rPr>
                <w:sz w:val="20"/>
                <w:szCs w:val="20"/>
              </w:rPr>
              <w:t>Лаз выгнутый</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tcPr>
          <w:p w:rsidR="00264401" w:rsidRPr="00BA28A4" w:rsidRDefault="00264401" w:rsidP="00264401">
            <w:pPr>
              <w:snapToGrid w:val="0"/>
              <w:ind w:left="57" w:right="57"/>
              <w:jc w:val="center"/>
              <w:rPr>
                <w:sz w:val="20"/>
                <w:szCs w:val="20"/>
              </w:rPr>
            </w:pPr>
            <w:r>
              <w:rPr>
                <w:noProof/>
                <w:sz w:val="20"/>
                <w:szCs w:val="20"/>
                <w:lang w:eastAsia="ru-RU"/>
              </w:rPr>
              <w:drawing>
                <wp:inline distT="0" distB="0" distL="0" distR="0" wp14:anchorId="2CED26D6" wp14:editId="20F7B876">
                  <wp:extent cx="296710" cy="309514"/>
                  <wp:effectExtent l="0" t="0" r="825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5458" cy="318640"/>
                          </a:xfrm>
                          <a:prstGeom prst="rect">
                            <a:avLst/>
                          </a:prstGeom>
                          <a:noFill/>
                        </pic:spPr>
                      </pic:pic>
                    </a:graphicData>
                  </a:graphic>
                </wp:inline>
              </w:drawing>
            </w:r>
            <w:r>
              <w:rPr>
                <w:sz w:val="20"/>
                <w:szCs w:val="20"/>
              </w:rPr>
              <w:t xml:space="preserve"> 1 шт</w:t>
            </w:r>
            <w:r w:rsidR="008F388A">
              <w:rPr>
                <w:sz w:val="20"/>
                <w:szCs w:val="20"/>
              </w:rPr>
              <w:t>.</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4401" w:rsidRPr="004D702E" w:rsidRDefault="00264401" w:rsidP="008F388A">
            <w:pPr>
              <w:snapToGrid w:val="0"/>
              <w:jc w:val="both"/>
              <w:rPr>
                <w:sz w:val="20"/>
                <w:szCs w:val="20"/>
              </w:rPr>
            </w:pPr>
            <w:r w:rsidRPr="004D702E">
              <w:rPr>
                <w:sz w:val="20"/>
                <w:szCs w:val="20"/>
              </w:rPr>
              <w:t>Лаз должен состоять из следующих элементов:</w:t>
            </w:r>
          </w:p>
          <w:p w:rsidR="00264401" w:rsidRPr="004D702E" w:rsidRDefault="00264401" w:rsidP="008F388A">
            <w:pPr>
              <w:snapToGrid w:val="0"/>
              <w:jc w:val="both"/>
              <w:rPr>
                <w:sz w:val="20"/>
                <w:szCs w:val="20"/>
              </w:rPr>
            </w:pPr>
            <w:r w:rsidRPr="004D702E">
              <w:rPr>
                <w:sz w:val="20"/>
                <w:szCs w:val="20"/>
              </w:rPr>
              <w:t>- боковина левая – 1 шт.;</w:t>
            </w:r>
          </w:p>
          <w:p w:rsidR="00264401" w:rsidRPr="004D702E" w:rsidRDefault="00264401" w:rsidP="008F388A">
            <w:pPr>
              <w:snapToGrid w:val="0"/>
              <w:jc w:val="both"/>
              <w:rPr>
                <w:sz w:val="20"/>
                <w:szCs w:val="20"/>
              </w:rPr>
            </w:pPr>
            <w:r w:rsidRPr="004D702E">
              <w:rPr>
                <w:sz w:val="20"/>
                <w:szCs w:val="20"/>
              </w:rPr>
              <w:t>- боковина правая – 1 шт.;</w:t>
            </w:r>
          </w:p>
          <w:p w:rsidR="00264401" w:rsidRPr="004D702E" w:rsidRDefault="008F388A" w:rsidP="008F388A">
            <w:pPr>
              <w:snapToGrid w:val="0"/>
              <w:jc w:val="both"/>
              <w:rPr>
                <w:sz w:val="20"/>
                <w:szCs w:val="20"/>
              </w:rPr>
            </w:pPr>
            <w:r>
              <w:rPr>
                <w:sz w:val="20"/>
                <w:szCs w:val="20"/>
              </w:rPr>
              <w:t>- ступень – 23 шт.</w:t>
            </w:r>
          </w:p>
          <w:p w:rsidR="00264401" w:rsidRPr="004D702E" w:rsidRDefault="00264401" w:rsidP="008F388A">
            <w:pPr>
              <w:snapToGrid w:val="0"/>
              <w:jc w:val="both"/>
              <w:rPr>
                <w:sz w:val="20"/>
                <w:szCs w:val="20"/>
              </w:rPr>
            </w:pPr>
            <w:r w:rsidRPr="004D702E">
              <w:rPr>
                <w:sz w:val="20"/>
                <w:szCs w:val="20"/>
              </w:rPr>
              <w:t>Боковины состоят из:</w:t>
            </w:r>
          </w:p>
          <w:p w:rsidR="00264401" w:rsidRPr="004D702E" w:rsidRDefault="00264401" w:rsidP="008F388A">
            <w:pPr>
              <w:snapToGrid w:val="0"/>
              <w:jc w:val="both"/>
              <w:rPr>
                <w:sz w:val="20"/>
                <w:szCs w:val="20"/>
              </w:rPr>
            </w:pPr>
            <w:r w:rsidRPr="004D702E">
              <w:rPr>
                <w:sz w:val="20"/>
                <w:szCs w:val="20"/>
              </w:rPr>
              <w:t>- опора – 1 шт.,</w:t>
            </w:r>
          </w:p>
          <w:p w:rsidR="00264401" w:rsidRPr="004D702E" w:rsidRDefault="00264401" w:rsidP="008F388A">
            <w:pPr>
              <w:snapToGrid w:val="0"/>
              <w:jc w:val="both"/>
              <w:rPr>
                <w:sz w:val="20"/>
                <w:szCs w:val="20"/>
              </w:rPr>
            </w:pPr>
            <w:r w:rsidRPr="004D702E">
              <w:rPr>
                <w:sz w:val="20"/>
                <w:szCs w:val="20"/>
              </w:rPr>
              <w:t>- стойка 1 – 1 шт.,</w:t>
            </w:r>
          </w:p>
          <w:p w:rsidR="00264401" w:rsidRPr="004D702E" w:rsidRDefault="00264401" w:rsidP="008F388A">
            <w:pPr>
              <w:snapToGrid w:val="0"/>
              <w:jc w:val="both"/>
              <w:rPr>
                <w:sz w:val="20"/>
                <w:szCs w:val="20"/>
              </w:rPr>
            </w:pPr>
            <w:r w:rsidRPr="004D702E">
              <w:rPr>
                <w:sz w:val="20"/>
                <w:szCs w:val="20"/>
              </w:rPr>
              <w:t>- стойка 2 – 1 шт.,</w:t>
            </w:r>
          </w:p>
          <w:p w:rsidR="00264401" w:rsidRPr="004D702E" w:rsidRDefault="00264401" w:rsidP="008F388A">
            <w:pPr>
              <w:snapToGrid w:val="0"/>
              <w:jc w:val="both"/>
              <w:rPr>
                <w:sz w:val="20"/>
                <w:szCs w:val="20"/>
              </w:rPr>
            </w:pPr>
            <w:r w:rsidRPr="004D702E">
              <w:rPr>
                <w:sz w:val="20"/>
                <w:szCs w:val="20"/>
              </w:rPr>
              <w:t>- стойка 3 – 1 шт.,</w:t>
            </w:r>
          </w:p>
          <w:p w:rsidR="00264401" w:rsidRPr="004D702E" w:rsidRDefault="00264401" w:rsidP="008F388A">
            <w:pPr>
              <w:snapToGrid w:val="0"/>
              <w:jc w:val="both"/>
              <w:rPr>
                <w:sz w:val="20"/>
                <w:szCs w:val="20"/>
              </w:rPr>
            </w:pPr>
            <w:r w:rsidRPr="004D702E">
              <w:rPr>
                <w:sz w:val="20"/>
                <w:szCs w:val="20"/>
              </w:rPr>
              <w:t>- поручень – 1 шт.</w:t>
            </w:r>
          </w:p>
          <w:p w:rsidR="00264401" w:rsidRPr="004D702E" w:rsidRDefault="00264401" w:rsidP="008F388A">
            <w:pPr>
              <w:snapToGrid w:val="0"/>
              <w:jc w:val="both"/>
              <w:rPr>
                <w:sz w:val="20"/>
                <w:szCs w:val="20"/>
              </w:rPr>
            </w:pPr>
            <w:r w:rsidRPr="004D702E">
              <w:rPr>
                <w:sz w:val="20"/>
                <w:szCs w:val="20"/>
              </w:rPr>
              <w:t>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грунтозацепы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лаз выгнутый должен крепиться к каркасу площадки болтовыми соединениями.</w:t>
            </w:r>
          </w:p>
          <w:p w:rsidR="00264401" w:rsidRPr="004D702E" w:rsidRDefault="00264401" w:rsidP="008F388A">
            <w:pPr>
              <w:snapToGrid w:val="0"/>
              <w:jc w:val="both"/>
              <w:rPr>
                <w:sz w:val="20"/>
                <w:szCs w:val="20"/>
              </w:rPr>
            </w:pPr>
            <w:r w:rsidRPr="004D702E">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вварышам арки посредством резьбовых соединений. </w:t>
            </w:r>
          </w:p>
          <w:p w:rsidR="00264401" w:rsidRPr="004D702E" w:rsidRDefault="00264401" w:rsidP="008F388A">
            <w:pPr>
              <w:snapToGrid w:val="0"/>
              <w:jc w:val="both"/>
              <w:rPr>
                <w:sz w:val="20"/>
                <w:szCs w:val="20"/>
              </w:rPr>
            </w:pPr>
            <w:r w:rsidRPr="004D702E">
              <w:rPr>
                <w:sz w:val="20"/>
                <w:szCs w:val="20"/>
              </w:rPr>
              <w:lastRenderedPageBreak/>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264401" w:rsidRPr="004D702E" w:rsidRDefault="00264401" w:rsidP="008F388A">
            <w:pPr>
              <w:snapToGrid w:val="0"/>
              <w:jc w:val="both"/>
              <w:rPr>
                <w:sz w:val="20"/>
                <w:szCs w:val="20"/>
              </w:rPr>
            </w:pPr>
            <w:r w:rsidRPr="004D702E">
              <w:rPr>
                <w:sz w:val="20"/>
                <w:szCs w:val="20"/>
              </w:rPr>
              <w:t>Размеры между осями двух параллельных поручней должно быть не менее 630 мм.</w:t>
            </w:r>
          </w:p>
          <w:p w:rsidR="00264401" w:rsidRPr="00BA28A4" w:rsidRDefault="00264401" w:rsidP="008F388A">
            <w:pPr>
              <w:snapToGrid w:val="0"/>
              <w:contextualSpacing/>
              <w:jc w:val="both"/>
              <w:rPr>
                <w:bCs/>
                <w:sz w:val="20"/>
                <w:szCs w:val="20"/>
              </w:rPr>
            </w:pPr>
            <w:r w:rsidRPr="004D702E">
              <w:rPr>
                <w:sz w:val="20"/>
                <w:szCs w:val="20"/>
              </w:rPr>
              <w:t>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r w:rsidR="008F388A">
              <w:rPr>
                <w:sz w:val="20"/>
                <w:szCs w:val="20"/>
              </w:rPr>
              <w:t>.</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401" w:rsidRPr="00F63320" w:rsidRDefault="00264401" w:rsidP="00264401">
            <w:pPr>
              <w:snapToGrid w:val="0"/>
              <w:ind w:firstLine="175"/>
              <w:jc w:val="center"/>
              <w:rPr>
                <w:bCs/>
                <w:sz w:val="20"/>
                <w:szCs w:val="20"/>
              </w:rPr>
            </w:pPr>
            <w:r w:rsidRPr="00F63320">
              <w:rPr>
                <w:bCs/>
                <w:sz w:val="20"/>
                <w:szCs w:val="20"/>
              </w:rPr>
              <w:t>Арка</w:t>
            </w:r>
          </w:p>
        </w:tc>
        <w:tc>
          <w:tcPr>
            <w:tcW w:w="37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64401" w:rsidRPr="00F63320" w:rsidRDefault="00264401" w:rsidP="00264401">
            <w:pPr>
              <w:snapToGrid w:val="0"/>
              <w:ind w:firstLine="175"/>
              <w:jc w:val="center"/>
              <w:rPr>
                <w:bCs/>
                <w:sz w:val="20"/>
                <w:szCs w:val="20"/>
              </w:rPr>
            </w:pPr>
            <w:r>
              <w:rPr>
                <w:noProof/>
                <w:sz w:val="20"/>
                <w:szCs w:val="20"/>
                <w:lang w:eastAsia="ru-RU"/>
              </w:rPr>
              <w:drawing>
                <wp:inline distT="0" distB="0" distL="0" distR="0" wp14:anchorId="5A6C483E" wp14:editId="071C4BA8">
                  <wp:extent cx="298680" cy="576449"/>
                  <wp:effectExtent l="0" t="0" r="635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2606" cy="699826"/>
                          </a:xfrm>
                          <a:prstGeom prst="rect">
                            <a:avLst/>
                          </a:prstGeom>
                          <a:noFill/>
                        </pic:spPr>
                      </pic:pic>
                    </a:graphicData>
                  </a:graphic>
                </wp:inline>
              </w:drawing>
            </w:r>
            <w:r>
              <w:rPr>
                <w:bCs/>
                <w:sz w:val="20"/>
                <w:szCs w:val="20"/>
              </w:rPr>
              <w:t xml:space="preserve"> 1 шт</w:t>
            </w:r>
            <w:r w:rsidR="008F388A">
              <w:rPr>
                <w:bCs/>
                <w:sz w:val="20"/>
                <w:szCs w:val="20"/>
              </w:rPr>
              <w:t>.</w:t>
            </w:r>
          </w:p>
        </w:tc>
      </w:tr>
      <w:tr w:rsidR="00264401" w:rsidTr="000A1811">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8F388A" w:rsidRDefault="008F388A" w:rsidP="008F388A">
            <w:pPr>
              <w:snapToGrid w:val="0"/>
              <w:rPr>
                <w:sz w:val="20"/>
                <w:szCs w:val="20"/>
              </w:rPr>
            </w:pPr>
            <w:r w:rsidRPr="005C365A">
              <w:rPr>
                <w:sz w:val="20"/>
                <w:szCs w:val="20"/>
              </w:rPr>
              <w:t xml:space="preserve">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отрезках арки должны быть приварены по два вварыша на расстоянии не более 600 мм от осей друг от друга, изготовленные из металлической трубы длиной не менее 65 мм диаметром не менее 33,5 мм с толщиной не менее 2,8 мм.  На вварышах на расстоянии не более 13 мм от торцов должны быть расположены сквозные отверстия диаметром не менее 10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арки к стойке комплекса.  </w:t>
            </w:r>
          </w:p>
          <w:p w:rsidR="00264401" w:rsidRPr="00BA28A4" w:rsidRDefault="008F388A" w:rsidP="008F388A">
            <w:pPr>
              <w:snapToGrid w:val="0"/>
              <w:contextualSpacing/>
              <w:jc w:val="both"/>
              <w:rPr>
                <w:bCs/>
                <w:sz w:val="20"/>
                <w:szCs w:val="20"/>
              </w:rPr>
            </w:pPr>
            <w:r w:rsidRPr="005C365A">
              <w:rPr>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264401" w:rsidTr="008F388A">
        <w:trPr>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3804"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264401" w:rsidRDefault="00264401" w:rsidP="008F388A">
            <w:pPr>
              <w:ind w:left="34" w:firstLine="57"/>
              <w:jc w:val="center"/>
              <w:rPr>
                <w:sz w:val="20"/>
                <w:szCs w:val="20"/>
              </w:rPr>
            </w:pPr>
            <w:r>
              <w:rPr>
                <w:sz w:val="20"/>
                <w:szCs w:val="20"/>
              </w:rPr>
              <w:t>Скамейка</w:t>
            </w:r>
          </w:p>
        </w:tc>
        <w:tc>
          <w:tcPr>
            <w:tcW w:w="3695" w:type="dxa"/>
            <w:gridSpan w:val="2"/>
            <w:tcBorders>
              <w:top w:val="single" w:sz="4" w:space="0" w:color="000000"/>
              <w:left w:val="single" w:sz="4" w:space="0" w:color="auto"/>
              <w:bottom w:val="single" w:sz="4" w:space="0" w:color="000000"/>
              <w:right w:val="single" w:sz="4" w:space="0" w:color="000000"/>
            </w:tcBorders>
            <w:shd w:val="clear" w:color="auto" w:fill="auto"/>
          </w:tcPr>
          <w:p w:rsidR="00264401" w:rsidRDefault="00264401" w:rsidP="00264401">
            <w:pPr>
              <w:ind w:left="34" w:firstLine="57"/>
              <w:jc w:val="center"/>
              <w:rPr>
                <w:sz w:val="20"/>
                <w:szCs w:val="20"/>
              </w:rPr>
            </w:pPr>
            <w:r>
              <w:rPr>
                <w:rFonts w:ascii="Arial" w:hAnsi="Arial" w:cs="Arial"/>
                <w:noProof/>
                <w:sz w:val="18"/>
                <w:szCs w:val="18"/>
                <w:lang w:eastAsia="ru-RU"/>
              </w:rPr>
              <w:drawing>
                <wp:inline distT="0" distB="0" distL="0" distR="0" wp14:anchorId="091472D4" wp14:editId="7085D65A">
                  <wp:extent cx="629285" cy="445135"/>
                  <wp:effectExtent l="0" t="0" r="0" b="0"/>
                  <wp:docPr id="23" name="Рисунок 23" descr="7c2f5f58-d56f-44a4-b501-9aa6340db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7c2f5f58-d56f-44a4-b501-9aa6340db8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9285" cy="445135"/>
                          </a:xfrm>
                          <a:prstGeom prst="rect">
                            <a:avLst/>
                          </a:prstGeom>
                          <a:noFill/>
                          <a:ln>
                            <a:noFill/>
                          </a:ln>
                        </pic:spPr>
                      </pic:pic>
                    </a:graphicData>
                  </a:graphic>
                </wp:inline>
              </w:drawing>
            </w:r>
            <w:r>
              <w:rPr>
                <w:sz w:val="20"/>
                <w:szCs w:val="20"/>
              </w:rPr>
              <w:t xml:space="preserve"> 1</w:t>
            </w:r>
            <w:r w:rsidR="008F388A">
              <w:rPr>
                <w:sz w:val="20"/>
                <w:szCs w:val="20"/>
              </w:rPr>
              <w:t xml:space="preserve"> </w:t>
            </w:r>
            <w:r>
              <w:rPr>
                <w:sz w:val="20"/>
                <w:szCs w:val="20"/>
              </w:rPr>
              <w:t>шт</w:t>
            </w:r>
            <w:r w:rsidR="008F388A">
              <w:rPr>
                <w:sz w:val="20"/>
                <w:szCs w:val="20"/>
              </w:rPr>
              <w:t>.</w:t>
            </w:r>
          </w:p>
        </w:tc>
        <w:tc>
          <w:tcPr>
            <w:tcW w:w="3750" w:type="dxa"/>
          </w:tcPr>
          <w:p w:rsidR="00264401" w:rsidRDefault="00264401" w:rsidP="00264401">
            <w:pPr>
              <w:ind w:left="34" w:firstLine="57"/>
              <w:jc w:val="center"/>
              <w:rPr>
                <w:sz w:val="20"/>
                <w:szCs w:val="20"/>
              </w:rPr>
            </w:pPr>
            <w:r>
              <w:rPr>
                <w:rFonts w:ascii="Arial" w:hAnsi="Arial" w:cs="Arial"/>
                <w:noProof/>
                <w:sz w:val="18"/>
                <w:szCs w:val="18"/>
                <w:lang w:eastAsia="ru-RU"/>
              </w:rPr>
              <w:drawing>
                <wp:inline distT="0" distB="0" distL="0" distR="0" wp14:anchorId="597D2265" wp14:editId="309D6584">
                  <wp:extent cx="629285" cy="445135"/>
                  <wp:effectExtent l="0" t="0" r="0" b="0"/>
                  <wp:docPr id="22" name="Рисунок 22" descr="7c2f5f58-d56f-44a4-b501-9aa6340db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7c2f5f58-d56f-44a4-b501-9aa6340db8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9285" cy="445135"/>
                          </a:xfrm>
                          <a:prstGeom prst="rect">
                            <a:avLst/>
                          </a:prstGeom>
                          <a:noFill/>
                          <a:ln>
                            <a:noFill/>
                          </a:ln>
                        </pic:spPr>
                      </pic:pic>
                    </a:graphicData>
                  </a:graphic>
                </wp:inline>
              </w:drawing>
            </w:r>
            <w:r>
              <w:rPr>
                <w:sz w:val="20"/>
                <w:szCs w:val="20"/>
              </w:rPr>
              <w:t xml:space="preserve"> 1шт</w:t>
            </w:r>
          </w:p>
        </w:tc>
      </w:tr>
      <w:tr w:rsidR="00264401" w:rsidTr="004D1462">
        <w:trPr>
          <w:gridAfter w:val="1"/>
          <w:wAfter w:w="3750" w:type="dxa"/>
          <w:trHeight w:val="131"/>
        </w:trPr>
        <w:tc>
          <w:tcPr>
            <w:tcW w:w="541" w:type="dxa"/>
            <w:tcBorders>
              <w:top w:val="single" w:sz="4" w:space="0" w:color="000000"/>
              <w:left w:val="single" w:sz="4" w:space="0" w:color="000000"/>
              <w:bottom w:val="single" w:sz="4" w:space="0" w:color="000000"/>
            </w:tcBorders>
            <w:shd w:val="clear" w:color="auto" w:fill="auto"/>
          </w:tcPr>
          <w:p w:rsidR="00264401" w:rsidRDefault="00264401" w:rsidP="00264401">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4401" w:rsidRDefault="00264401" w:rsidP="00264401">
            <w:pPr>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4401" w:rsidRDefault="00264401" w:rsidP="008F388A">
            <w:pPr>
              <w:rPr>
                <w:sz w:val="20"/>
                <w:szCs w:val="20"/>
              </w:rPr>
            </w:pPr>
            <w:r>
              <w:rPr>
                <w:sz w:val="20"/>
                <w:szCs w:val="20"/>
              </w:rPr>
              <w:t>Скамейка должна состоять из металлического каркаса из труб и фанерного сидения. Фанерное сидение должно быть изготовлено из влагостойкой фанеры толщиной не менее 15 мм и иметь габариты 270х570 мм. Сидение должно быть окрашено влагостойкой краской и покрыто лаком.</w:t>
            </w:r>
          </w:p>
          <w:p w:rsidR="00264401" w:rsidRDefault="00264401" w:rsidP="008F388A">
            <w:pPr>
              <w:rPr>
                <w:sz w:val="20"/>
                <w:szCs w:val="20"/>
              </w:rPr>
            </w:pPr>
            <w:r>
              <w:rPr>
                <w:sz w:val="20"/>
                <w:szCs w:val="20"/>
              </w:rPr>
              <w:t>Каркас из труб должен быть изготовлен из круглой трубы диаметром 33,5 мм и толщиной стенки 2,8 мм. Каркас должен иметь покрытие из порошковой краски. Длина каркаса должна быть не менее 780 мм, а высота не менее 185 мм.</w:t>
            </w:r>
          </w:p>
          <w:p w:rsidR="00264401" w:rsidRDefault="00264401" w:rsidP="008F388A">
            <w:pPr>
              <w:rPr>
                <w:sz w:val="20"/>
                <w:szCs w:val="20"/>
              </w:rPr>
            </w:pPr>
            <w:r>
              <w:rPr>
                <w:sz w:val="20"/>
                <w:szCs w:val="20"/>
              </w:rPr>
              <w:t xml:space="preserve">С обеих сторон каркаса на расстоянии не более 13 мм от торцов должны быть расположены два сквозных отверстия диаметром 11 мм для последующего крепления </w:t>
            </w:r>
            <w:r w:rsidR="008F388A">
              <w:rPr>
                <w:sz w:val="20"/>
                <w:szCs w:val="20"/>
              </w:rPr>
              <w:t>хомут</w:t>
            </w:r>
            <w:r>
              <w:rPr>
                <w:sz w:val="20"/>
                <w:szCs w:val="20"/>
              </w:rPr>
              <w:t xml:space="preserve">а. </w:t>
            </w:r>
          </w:p>
        </w:tc>
      </w:tr>
    </w:tbl>
    <w:p w:rsidR="0001382F" w:rsidRDefault="0001382F"/>
    <w:sectPr w:rsidR="0001382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811" w:rsidRDefault="000A1811">
      <w:r>
        <w:separator/>
      </w:r>
    </w:p>
  </w:endnote>
  <w:endnote w:type="continuationSeparator" w:id="0">
    <w:p w:rsidR="000A1811" w:rsidRDefault="000A1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811" w:rsidRDefault="000A1811">
      <w:r>
        <w:separator/>
      </w:r>
    </w:p>
  </w:footnote>
  <w:footnote w:type="continuationSeparator" w:id="0">
    <w:p w:rsidR="000A1811" w:rsidRDefault="000A18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66A04"/>
    <w:multiLevelType w:val="hybridMultilevel"/>
    <w:tmpl w:val="E728AC86"/>
    <w:lvl w:ilvl="0" w:tplc="2730A362">
      <w:start w:val="1"/>
      <w:numFmt w:val="bullet"/>
      <w:lvlText w:val=""/>
      <w:lvlJc w:val="left"/>
      <w:pPr>
        <w:ind w:left="811" w:hanging="360"/>
      </w:pPr>
      <w:rPr>
        <w:rFonts w:ascii="Symbol" w:hAnsi="Symbol" w:hint="default"/>
      </w:rPr>
    </w:lvl>
    <w:lvl w:ilvl="1" w:tplc="65B66E64">
      <w:start w:val="1"/>
      <w:numFmt w:val="bullet"/>
      <w:lvlText w:val="o"/>
      <w:lvlJc w:val="left"/>
      <w:pPr>
        <w:ind w:left="1531" w:hanging="360"/>
      </w:pPr>
      <w:rPr>
        <w:rFonts w:ascii="Courier New" w:hAnsi="Courier New" w:cs="Courier New" w:hint="default"/>
      </w:rPr>
    </w:lvl>
    <w:lvl w:ilvl="2" w:tplc="72E2A92A">
      <w:start w:val="1"/>
      <w:numFmt w:val="bullet"/>
      <w:lvlText w:val=""/>
      <w:lvlJc w:val="left"/>
      <w:pPr>
        <w:ind w:left="2251" w:hanging="360"/>
      </w:pPr>
      <w:rPr>
        <w:rFonts w:ascii="Wingdings" w:hAnsi="Wingdings" w:hint="default"/>
      </w:rPr>
    </w:lvl>
    <w:lvl w:ilvl="3" w:tplc="2C40E95C">
      <w:start w:val="1"/>
      <w:numFmt w:val="bullet"/>
      <w:lvlText w:val=""/>
      <w:lvlJc w:val="left"/>
      <w:pPr>
        <w:ind w:left="2971" w:hanging="360"/>
      </w:pPr>
      <w:rPr>
        <w:rFonts w:ascii="Symbol" w:hAnsi="Symbol" w:hint="default"/>
      </w:rPr>
    </w:lvl>
    <w:lvl w:ilvl="4" w:tplc="356A7296">
      <w:start w:val="1"/>
      <w:numFmt w:val="bullet"/>
      <w:lvlText w:val="o"/>
      <w:lvlJc w:val="left"/>
      <w:pPr>
        <w:ind w:left="3691" w:hanging="360"/>
      </w:pPr>
      <w:rPr>
        <w:rFonts w:ascii="Courier New" w:hAnsi="Courier New" w:cs="Courier New" w:hint="default"/>
      </w:rPr>
    </w:lvl>
    <w:lvl w:ilvl="5" w:tplc="79E02CAA">
      <w:start w:val="1"/>
      <w:numFmt w:val="bullet"/>
      <w:lvlText w:val=""/>
      <w:lvlJc w:val="left"/>
      <w:pPr>
        <w:ind w:left="4411" w:hanging="360"/>
      </w:pPr>
      <w:rPr>
        <w:rFonts w:ascii="Wingdings" w:hAnsi="Wingdings" w:hint="default"/>
      </w:rPr>
    </w:lvl>
    <w:lvl w:ilvl="6" w:tplc="D0502310">
      <w:start w:val="1"/>
      <w:numFmt w:val="bullet"/>
      <w:lvlText w:val=""/>
      <w:lvlJc w:val="left"/>
      <w:pPr>
        <w:ind w:left="5131" w:hanging="360"/>
      </w:pPr>
      <w:rPr>
        <w:rFonts w:ascii="Symbol" w:hAnsi="Symbol" w:hint="default"/>
      </w:rPr>
    </w:lvl>
    <w:lvl w:ilvl="7" w:tplc="6CB84D0A">
      <w:start w:val="1"/>
      <w:numFmt w:val="bullet"/>
      <w:lvlText w:val="o"/>
      <w:lvlJc w:val="left"/>
      <w:pPr>
        <w:ind w:left="5851" w:hanging="360"/>
      </w:pPr>
      <w:rPr>
        <w:rFonts w:ascii="Courier New" w:hAnsi="Courier New" w:cs="Courier New" w:hint="default"/>
      </w:rPr>
    </w:lvl>
    <w:lvl w:ilvl="8" w:tplc="073A8FE2">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2F"/>
    <w:rsid w:val="0000413D"/>
    <w:rsid w:val="0001382F"/>
    <w:rsid w:val="00025C47"/>
    <w:rsid w:val="000460ED"/>
    <w:rsid w:val="00072C85"/>
    <w:rsid w:val="00092E74"/>
    <w:rsid w:val="000A1811"/>
    <w:rsid w:val="000D74EE"/>
    <w:rsid w:val="000E40E5"/>
    <w:rsid w:val="00102A33"/>
    <w:rsid w:val="0014560C"/>
    <w:rsid w:val="00147E3C"/>
    <w:rsid w:val="001C0D11"/>
    <w:rsid w:val="001D7978"/>
    <w:rsid w:val="00225E61"/>
    <w:rsid w:val="002519D5"/>
    <w:rsid w:val="00264401"/>
    <w:rsid w:val="00390118"/>
    <w:rsid w:val="003D4625"/>
    <w:rsid w:val="003E65BD"/>
    <w:rsid w:val="003E751F"/>
    <w:rsid w:val="003F4EFC"/>
    <w:rsid w:val="00412AE0"/>
    <w:rsid w:val="004563E1"/>
    <w:rsid w:val="00462B9F"/>
    <w:rsid w:val="00481463"/>
    <w:rsid w:val="004A1DDF"/>
    <w:rsid w:val="004C63B5"/>
    <w:rsid w:val="004C7541"/>
    <w:rsid w:val="004D1462"/>
    <w:rsid w:val="004F1C50"/>
    <w:rsid w:val="00581E07"/>
    <w:rsid w:val="005E31B2"/>
    <w:rsid w:val="006325B2"/>
    <w:rsid w:val="00650987"/>
    <w:rsid w:val="00677FC5"/>
    <w:rsid w:val="006D2A7F"/>
    <w:rsid w:val="006E1087"/>
    <w:rsid w:val="007226EF"/>
    <w:rsid w:val="0074007A"/>
    <w:rsid w:val="007F339D"/>
    <w:rsid w:val="00817414"/>
    <w:rsid w:val="00830346"/>
    <w:rsid w:val="00855DAF"/>
    <w:rsid w:val="00862F53"/>
    <w:rsid w:val="008A6C77"/>
    <w:rsid w:val="008E4CE7"/>
    <w:rsid w:val="008E67DA"/>
    <w:rsid w:val="008E7B3F"/>
    <w:rsid w:val="008F388A"/>
    <w:rsid w:val="00946E5F"/>
    <w:rsid w:val="009501CF"/>
    <w:rsid w:val="00950DE1"/>
    <w:rsid w:val="00971BC5"/>
    <w:rsid w:val="00996CCC"/>
    <w:rsid w:val="009A37EE"/>
    <w:rsid w:val="009B31F2"/>
    <w:rsid w:val="00A10BE1"/>
    <w:rsid w:val="00A34706"/>
    <w:rsid w:val="00A6403A"/>
    <w:rsid w:val="00A673AF"/>
    <w:rsid w:val="00A7631D"/>
    <w:rsid w:val="00AC0C70"/>
    <w:rsid w:val="00AD16BA"/>
    <w:rsid w:val="00AD57AA"/>
    <w:rsid w:val="00B05A4A"/>
    <w:rsid w:val="00B06A44"/>
    <w:rsid w:val="00BD3020"/>
    <w:rsid w:val="00BE7A11"/>
    <w:rsid w:val="00BF7A0A"/>
    <w:rsid w:val="00C31EFB"/>
    <w:rsid w:val="00C6277A"/>
    <w:rsid w:val="00C949A6"/>
    <w:rsid w:val="00D61FFE"/>
    <w:rsid w:val="00DE1801"/>
    <w:rsid w:val="00E003EE"/>
    <w:rsid w:val="00E4409B"/>
    <w:rsid w:val="00E82CBE"/>
    <w:rsid w:val="00E91F50"/>
    <w:rsid w:val="00EB27AB"/>
    <w:rsid w:val="00F02D82"/>
    <w:rsid w:val="00F31538"/>
    <w:rsid w:val="00F51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3C0698-1C76-4E3D-964A-32AD9BCA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1C50"/>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af9">
    <w:name w:val="List Paragraph"/>
    <w:basedOn w:val="a"/>
    <w:uiPriority w:val="34"/>
    <w:qFormat/>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524344">
      <w:bodyDiv w:val="1"/>
      <w:marLeft w:val="0"/>
      <w:marRight w:val="0"/>
      <w:marTop w:val="0"/>
      <w:marBottom w:val="0"/>
      <w:divBdr>
        <w:top w:val="none" w:sz="0" w:space="0" w:color="auto"/>
        <w:left w:val="none" w:sz="0" w:space="0" w:color="auto"/>
        <w:bottom w:val="none" w:sz="0" w:space="0" w:color="auto"/>
        <w:right w:val="none" w:sz="0" w:space="0" w:color="auto"/>
      </w:divBdr>
    </w:div>
    <w:div w:id="107859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10448-09C4-4D14-B9A2-03DBDCFEB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1995</Words>
  <Characters>11375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15</cp:revision>
  <dcterms:created xsi:type="dcterms:W3CDTF">2024-05-02T07:25:00Z</dcterms:created>
  <dcterms:modified xsi:type="dcterms:W3CDTF">2026-04-04T11:47:00Z</dcterms:modified>
</cp:coreProperties>
</file>