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6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0"/>
        <w:gridCol w:w="2023"/>
        <w:gridCol w:w="3706"/>
        <w:gridCol w:w="44"/>
        <w:gridCol w:w="770"/>
        <w:gridCol w:w="2983"/>
      </w:tblGrid>
      <w:tr w:rsidR="00677FC5" w:rsidTr="00D71D0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77FC5" w:rsidTr="00D71D0D">
        <w:trPr>
          <w:trHeight w:val="268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677FC5" w:rsidRDefault="00A96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101.121.00</w:t>
            </w:r>
          </w:p>
          <w:p w:rsidR="00862F53" w:rsidRDefault="00862F53">
            <w:pPr>
              <w:rPr>
                <w:sz w:val="20"/>
                <w:szCs w:val="20"/>
              </w:rPr>
            </w:pPr>
          </w:p>
          <w:p w:rsidR="00862F53" w:rsidRDefault="00862F53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 w:rsidP="00A9668F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D65E71">
              <w:rPr>
                <w:sz w:val="20"/>
                <w:szCs w:val="20"/>
              </w:rPr>
              <w:t xml:space="preserve">Габариты комплекса должны быть не менее (ДхШхВ), </w:t>
            </w:r>
            <w:r w:rsidR="00A9668F">
              <w:rPr>
                <w:sz w:val="20"/>
                <w:szCs w:val="20"/>
              </w:rPr>
              <w:t>6401</w:t>
            </w:r>
            <w:r>
              <w:rPr>
                <w:sz w:val="20"/>
                <w:szCs w:val="20"/>
              </w:rPr>
              <w:t xml:space="preserve"> х </w:t>
            </w:r>
            <w:r w:rsidR="00A9668F">
              <w:rPr>
                <w:sz w:val="20"/>
                <w:szCs w:val="20"/>
              </w:rPr>
              <w:t>5613</w:t>
            </w:r>
            <w:r w:rsidRPr="00D65E71">
              <w:rPr>
                <w:sz w:val="20"/>
                <w:szCs w:val="20"/>
              </w:rPr>
              <w:t xml:space="preserve"> х </w:t>
            </w:r>
            <w:r>
              <w:rPr>
                <w:sz w:val="20"/>
                <w:szCs w:val="20"/>
              </w:rPr>
              <w:t>37</w:t>
            </w:r>
            <w:r w:rsidR="00CD253B">
              <w:rPr>
                <w:sz w:val="20"/>
                <w:szCs w:val="20"/>
              </w:rPr>
              <w:t>44</w:t>
            </w:r>
            <w:r w:rsidRPr="00D65E71">
              <w:rPr>
                <w:sz w:val="20"/>
                <w:szCs w:val="20"/>
              </w:rPr>
              <w:t xml:space="preserve"> мм.</w:t>
            </w:r>
          </w:p>
          <w:p w:rsidR="00677FC5" w:rsidRDefault="00677FC5" w:rsidP="00A96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Изделие должно </w:t>
            </w:r>
            <w:r w:rsidRPr="00281937">
              <w:rPr>
                <w:sz w:val="20"/>
                <w:szCs w:val="20"/>
              </w:rPr>
              <w:t>быть разработано и изготовлено в соответствии с требованиями ГОСТ 34614.1-2019.</w:t>
            </w:r>
          </w:p>
          <w:p w:rsidR="00677FC5" w:rsidRDefault="00677FC5" w:rsidP="00A9668F">
            <w:pPr>
              <w:rPr>
                <w:sz w:val="20"/>
                <w:szCs w:val="20"/>
              </w:rPr>
            </w:pPr>
            <w:r w:rsidRPr="00D41881">
              <w:rPr>
                <w:sz w:val="20"/>
                <w:szCs w:val="20"/>
              </w:rPr>
              <w:t xml:space="preserve">Комплекс должен представлять собой устойчивую конструкцию, обеспечивающую безопасные условия для использования детьми. </w:t>
            </w:r>
          </w:p>
          <w:p w:rsidR="00677FC5" w:rsidRPr="00D6070B" w:rsidRDefault="00677FC5" w:rsidP="00A96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оборудованием: горки, лазы, ограждения, лестница</w:t>
            </w:r>
            <w:r w:rsidR="00862F53">
              <w:rPr>
                <w:sz w:val="20"/>
                <w:szCs w:val="20"/>
              </w:rPr>
              <w:t>, лаз канатный</w:t>
            </w:r>
            <w:r>
              <w:rPr>
                <w:sz w:val="20"/>
                <w:szCs w:val="20"/>
              </w:rPr>
              <w:t xml:space="preserve">. </w:t>
            </w:r>
          </w:p>
          <w:p w:rsidR="00677FC5" w:rsidRDefault="00677FC5" w:rsidP="00A96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677FC5" w:rsidRDefault="00677FC5" w:rsidP="00A96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Детали из фанеры покрываются влагостойкой</w:t>
            </w:r>
            <w:r w:rsidRPr="00281937">
              <w:rPr>
                <w:sz w:val="20"/>
                <w:szCs w:val="20"/>
              </w:rPr>
              <w:t xml:space="preserve"> акр</w:t>
            </w:r>
            <w:r>
              <w:rPr>
                <w:sz w:val="20"/>
                <w:szCs w:val="20"/>
              </w:rPr>
              <w:t>иловой краской</w:t>
            </w:r>
            <w:r w:rsidRPr="00281937">
              <w:rPr>
                <w:sz w:val="20"/>
                <w:szCs w:val="20"/>
              </w:rPr>
              <w:t xml:space="preserve"> для наружных работ.</w:t>
            </w:r>
          </w:p>
          <w:p w:rsidR="00677FC5" w:rsidRPr="00D35C51" w:rsidRDefault="00677FC5" w:rsidP="00A9668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</w:t>
            </w:r>
            <w:r w:rsidRPr="00D35C51">
              <w:rPr>
                <w:sz w:val="20"/>
                <w:szCs w:val="20"/>
              </w:rPr>
              <w:t xml:space="preserve"> Торцы труб закрыты пластиковыми заглушками.</w:t>
            </w:r>
          </w:p>
          <w:p w:rsidR="00677FC5" w:rsidRDefault="00677FC5" w:rsidP="00A9668F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677FC5" w:rsidRDefault="00677FC5" w:rsidP="00A9668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  <w:p w:rsidR="00677FC5" w:rsidRDefault="00677FC5" w:rsidP="00390118">
            <w:pPr>
              <w:rPr>
                <w:sz w:val="20"/>
                <w:szCs w:val="20"/>
              </w:rPr>
            </w:pPr>
          </w:p>
        </w:tc>
      </w:tr>
      <w:tr w:rsidR="00677FC5" w:rsidTr="00D71D0D">
        <w:trPr>
          <w:trHeight w:val="18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Default="00677FC5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77FC5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862F53" w:rsidRDefault="00C6277A">
            <w:pPr>
              <w:ind w:left="57" w:right="57" w:firstLine="34"/>
              <w:rPr>
                <w:sz w:val="20"/>
                <w:szCs w:val="20"/>
              </w:rPr>
            </w:pPr>
            <w:r w:rsidRPr="001F57A4">
              <w:rPr>
                <w:sz w:val="20"/>
                <w:szCs w:val="20"/>
              </w:rPr>
              <w:t>Площадка 900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862F53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D71D0D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 входная 950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71D0D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99307A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D71D0D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677FC5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862F53" w:rsidRDefault="00D71D0D">
            <w:pPr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 (1)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862F53" w:rsidRDefault="00D71D0D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D71D0D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Pr="00E91F50" w:rsidRDefault="00D71D0D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 (2)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Default="00D71D0D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 w:rsidP="00CD253B">
            <w:pPr>
              <w:ind w:left="57" w:right="57" w:firstLine="34"/>
              <w:rPr>
                <w:sz w:val="20"/>
                <w:szCs w:val="20"/>
              </w:rPr>
            </w:pPr>
            <w:r w:rsidRPr="00E91F50">
              <w:rPr>
                <w:sz w:val="20"/>
                <w:szCs w:val="20"/>
              </w:rPr>
              <w:t xml:space="preserve">Горка </w:t>
            </w:r>
            <w:r>
              <w:rPr>
                <w:sz w:val="20"/>
                <w:szCs w:val="20"/>
              </w:rPr>
              <w:t>950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D71D0D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 w:rsidP="00CD253B">
            <w:pPr>
              <w:ind w:left="57" w:right="57" w:firstLine="34"/>
              <w:rPr>
                <w:sz w:val="20"/>
                <w:szCs w:val="20"/>
              </w:rPr>
            </w:pPr>
            <w:r w:rsidRPr="00E91F50">
              <w:rPr>
                <w:sz w:val="20"/>
                <w:szCs w:val="20"/>
              </w:rPr>
              <w:t>Горка 1</w:t>
            </w:r>
            <w:r>
              <w:rPr>
                <w:sz w:val="20"/>
                <w:szCs w:val="20"/>
              </w:rPr>
              <w:t>5</w:t>
            </w:r>
            <w:r w:rsidRPr="00E91F50">
              <w:rPr>
                <w:sz w:val="20"/>
                <w:szCs w:val="20"/>
              </w:rPr>
              <w:t>50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D71D0D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 w:rsidP="00CD253B">
            <w:pPr>
              <w:ind w:left="57" w:right="57" w:firstLine="34"/>
              <w:rPr>
                <w:sz w:val="20"/>
                <w:szCs w:val="20"/>
              </w:rPr>
            </w:pPr>
            <w:r w:rsidRPr="00A7631D">
              <w:rPr>
                <w:sz w:val="20"/>
                <w:szCs w:val="20"/>
              </w:rPr>
              <w:t>Ограждение 900 (</w:t>
            </w:r>
            <w:r>
              <w:rPr>
                <w:sz w:val="20"/>
                <w:szCs w:val="20"/>
              </w:rPr>
              <w:t>перекладина</w:t>
            </w:r>
            <w:r w:rsidRPr="00A7631D">
              <w:rPr>
                <w:sz w:val="20"/>
                <w:szCs w:val="20"/>
              </w:rPr>
              <w:t>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>
            <w:pPr>
              <w:ind w:left="57" w:right="57" w:firstLine="34"/>
              <w:rPr>
                <w:sz w:val="20"/>
                <w:szCs w:val="20"/>
              </w:rPr>
            </w:pPr>
            <w:r w:rsidRPr="00DE1801">
              <w:rPr>
                <w:sz w:val="20"/>
                <w:szCs w:val="20"/>
              </w:rPr>
              <w:t>Ограждение площадки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B31F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Default="009B31F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31F2" w:rsidRPr="00862F53" w:rsidRDefault="00CD253B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31F2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677FC5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E91F50" w:rsidRDefault="00CD253B" w:rsidP="00C6277A">
            <w:pPr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крыша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E91F50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677FC5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Default="00677FC5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FC5" w:rsidRPr="00E91F50" w:rsidRDefault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FC5" w:rsidRPr="00E91F50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971BC5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Default="00971BC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Default="00971BC5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BC5" w:rsidRPr="00E91F50" w:rsidRDefault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BC5" w:rsidRPr="00E91F50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225E61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Default="00225E61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5E61" w:rsidRPr="004C63B5" w:rsidRDefault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для крепления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61" w:rsidRPr="004C63B5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F02D82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82" w:rsidRDefault="00F02D82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82" w:rsidRDefault="00F02D82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2D82" w:rsidRPr="004C63B5" w:rsidRDefault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Бизиборд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D82" w:rsidRPr="004C63B5" w:rsidRDefault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D253B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Pr="00E4409B" w:rsidRDefault="00CD253B" w:rsidP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DE1801" w:rsidRDefault="00CD253B" w:rsidP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D253B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ступенчатый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D253B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Pr="00DE1801" w:rsidRDefault="00CD253B" w:rsidP="00CD253B">
            <w:pPr>
              <w:tabs>
                <w:tab w:val="right" w:pos="2670"/>
              </w:tabs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двухступенчатая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DE1801" w:rsidRDefault="00CD253B" w:rsidP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D253B" w:rsidTr="00D71D0D">
        <w:trPr>
          <w:trHeight w:val="8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4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Pr="00C949A6" w:rsidRDefault="00CD253B" w:rsidP="00CD253B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Лестница трехступенчатая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DE1801" w:rsidRDefault="00CD253B" w:rsidP="00CD253B">
            <w:pPr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878C5">
              <w:rPr>
                <w:bCs/>
                <w:sz w:val="20"/>
                <w:szCs w:val="20"/>
              </w:rPr>
              <w:t xml:space="preserve"> шт.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AA1074" w:rsidRDefault="00CD253B" w:rsidP="00CD253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900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D71D0D" w:rsidRDefault="00CD253B" w:rsidP="00CD253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E0013FA" wp14:editId="240B3437">
                  <wp:extent cx="554990" cy="341630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 шт</w:t>
            </w:r>
            <w:r w:rsidR="00D71D0D">
              <w:rPr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Default="00CD253B" w:rsidP="00D71D0D">
            <w:pPr>
              <w:snapToGrid w:val="0"/>
              <w:contextualSpacing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</w:t>
            </w:r>
            <w:r w:rsidR="00D71D0D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D71D0D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D71D0D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D71D0D">
              <w:rPr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BA28A4" w:rsidRDefault="00CD253B" w:rsidP="00CD253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входная 9</w:t>
            </w:r>
            <w:r w:rsidRPr="00BA28A4">
              <w:rPr>
                <w:sz w:val="20"/>
                <w:szCs w:val="20"/>
              </w:rPr>
              <w:t>50 мм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BA28A4" w:rsidRDefault="00CD253B" w:rsidP="00CD253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225283" wp14:editId="23C42B6D">
                  <wp:extent cx="162070" cy="372818"/>
                  <wp:effectExtent l="0" t="0" r="9525" b="825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17" cy="4044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97FD3">
              <w:rPr>
                <w:bCs/>
                <w:sz w:val="20"/>
                <w:szCs w:val="20"/>
              </w:rPr>
              <w:t xml:space="preserve"> 2</w:t>
            </w:r>
            <w:r>
              <w:rPr>
                <w:bCs/>
                <w:sz w:val="20"/>
                <w:szCs w:val="20"/>
              </w:rPr>
              <w:t xml:space="preserve"> шт</w:t>
            </w:r>
            <w:r w:rsidR="00D71D0D">
              <w:rPr>
                <w:bCs/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Pr="00BA28A4" w:rsidRDefault="00D71D0D" w:rsidP="00D71D0D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  <w:r>
              <w:rPr>
                <w:sz w:val="20"/>
                <w:szCs w:val="20"/>
              </w:rPr>
              <w:t xml:space="preserve"> перил, боковин</w:t>
            </w:r>
            <w:r w:rsidRPr="00BA28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ступеней</w:t>
            </w:r>
            <w:r w:rsidRPr="00BA28A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бортов, вставок, хомутов.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Боковины </w:t>
            </w:r>
            <w:r w:rsidRPr="00297D74">
              <w:rPr>
                <w:sz w:val="20"/>
                <w:szCs w:val="20"/>
              </w:rPr>
              <w:t>выполнены из фан</w:t>
            </w:r>
            <w:r>
              <w:rPr>
                <w:sz w:val="20"/>
                <w:szCs w:val="20"/>
              </w:rPr>
              <w:t>е</w:t>
            </w:r>
            <w:r w:rsidRPr="00297D74">
              <w:rPr>
                <w:sz w:val="20"/>
                <w:szCs w:val="20"/>
              </w:rPr>
              <w:t>ры ФСФ вл</w:t>
            </w:r>
            <w:r>
              <w:rPr>
                <w:sz w:val="20"/>
                <w:szCs w:val="20"/>
              </w:rPr>
              <w:t>а</w:t>
            </w:r>
            <w:r w:rsidRPr="00297D74">
              <w:rPr>
                <w:sz w:val="20"/>
                <w:szCs w:val="20"/>
              </w:rPr>
              <w:t>гостойкой, толщиной не менее 18 мм</w:t>
            </w:r>
            <w:r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Перила лестницы должны быть изготовлены из металлической трубы размерами не менее 32*2 мм. 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Ступени выполнены из полиэтилена НД и закреплены к металлическому кронштейну.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Отводы выполнены из трубы размерами не менее Ø32 мм и толщиной стенки 2</w:t>
            </w:r>
            <w:r w:rsidRPr="00A064B9">
              <w:rPr>
                <w:sz w:val="20"/>
                <w:szCs w:val="20"/>
              </w:rPr>
              <w:t xml:space="preserve"> мм.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 выполнен</w:t>
            </w:r>
            <w:r w:rsidRPr="006008EE">
              <w:rPr>
                <w:sz w:val="20"/>
                <w:szCs w:val="20"/>
              </w:rPr>
              <w:t xml:space="preserve"> из фанеры ФСФ влагостойкой, толщиной не менее 18 мм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Вставки</w:t>
            </w:r>
            <w:r w:rsidRPr="006008EE">
              <w:rPr>
                <w:sz w:val="20"/>
                <w:szCs w:val="20"/>
              </w:rPr>
              <w:t xml:space="preserve"> выполнены из фанеры ФСФ влагостойкой, толщиной не менее 18 мм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lastRenderedPageBreak/>
              <w:t xml:space="preserve">К </w:t>
            </w:r>
            <w:r>
              <w:rPr>
                <w:sz w:val="20"/>
                <w:szCs w:val="20"/>
              </w:rPr>
              <w:t>боковинам крепятся ступени и перила</w:t>
            </w:r>
            <w:r w:rsidRPr="00BA28A4">
              <w:rPr>
                <w:sz w:val="20"/>
                <w:szCs w:val="20"/>
              </w:rPr>
              <w:t xml:space="preserve"> при помощи резьбовых соединений</w:t>
            </w:r>
            <w:r>
              <w:rPr>
                <w:sz w:val="20"/>
                <w:szCs w:val="20"/>
              </w:rPr>
              <w:t>. Борта крепятся к стойкам комплекса при помощи отводов. В целях соблюдения безопасных зазоров на застревание, к боковинам крепятся борт и накладки.</w:t>
            </w:r>
          </w:p>
          <w:p w:rsidR="00CD253B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крепится к стойкам при помощи хомутов и к площадке </w:t>
            </w:r>
            <w:r w:rsidRPr="00D9424C">
              <w:rPr>
                <w:sz w:val="20"/>
                <w:szCs w:val="20"/>
              </w:rPr>
              <w:t>с помощью резьбовых соединений.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99307A" w:rsidP="00CD25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71D0D">
              <w:rPr>
                <w:sz w:val="20"/>
                <w:szCs w:val="20"/>
              </w:rPr>
              <w:t xml:space="preserve"> шт.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BA28A4" w:rsidRDefault="00CD253B" w:rsidP="00D71D0D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76 мм с толщиной стенки не менее </w:t>
            </w:r>
            <w:r w:rsidRPr="00F63320">
              <w:rPr>
                <w:color w:val="000000"/>
                <w:sz w:val="20"/>
                <w:szCs w:val="20"/>
              </w:rPr>
              <w:t>2</w:t>
            </w:r>
            <w:r w:rsidRPr="00F63320">
              <w:rPr>
                <w:sz w:val="20"/>
                <w:szCs w:val="20"/>
              </w:rPr>
              <w:t xml:space="preserve">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</w:t>
            </w:r>
            <w:r w:rsidR="00D71D0D">
              <w:rPr>
                <w:sz w:val="20"/>
                <w:szCs w:val="20"/>
              </w:rPr>
              <w:t xml:space="preserve">хомутов и </w:t>
            </w:r>
            <w:r w:rsidRPr="00F63320">
              <w:rPr>
                <w:sz w:val="20"/>
                <w:szCs w:val="20"/>
              </w:rPr>
              <w:t xml:space="preserve">обойм в виде двух стальных полухомутов, облитых пластиком, которые стягиваются между собой болтами. При помощи таких </w:t>
            </w:r>
            <w:r w:rsidR="00D71D0D">
              <w:rPr>
                <w:sz w:val="20"/>
                <w:szCs w:val="20"/>
              </w:rPr>
              <w:t xml:space="preserve">обойм к стойкам присоединяется </w:t>
            </w:r>
            <w:r w:rsidRPr="00F63320">
              <w:rPr>
                <w:sz w:val="20"/>
                <w:szCs w:val="20"/>
              </w:rPr>
              <w:t>площадки комплекса.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Pr="00BA28A4" w:rsidRDefault="00D71D0D" w:rsidP="00D71D0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горки (1)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Pr="00BA28A4" w:rsidRDefault="00D71D0D" w:rsidP="00D71D0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5BE5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CD410D" wp14:editId="604583EF">
                  <wp:extent cx="647276" cy="329396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677" cy="335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 шт.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две панели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Pr="00BA28A4" w:rsidRDefault="00D71D0D" w:rsidP="00D71D0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горки (2)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Pr="00BA28A4" w:rsidRDefault="00D71D0D" w:rsidP="00D71D0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567F6A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A08F26" wp14:editId="53A06E62">
                  <wp:extent cx="852433" cy="402337"/>
                  <wp:effectExtent l="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210" cy="41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 шт.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napToGrid w:val="0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Ограждение предназначено для безопасного попадания детей на горку. </w:t>
            </w: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Панель должна иметь габаритные размеры 833*157 мм. В панели должны быть выполнены 2 овальных отверстия размерами 135*50 мм.</w:t>
            </w:r>
          </w:p>
          <w:p w:rsidR="00D71D0D" w:rsidRPr="006601F2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D71D0D" w:rsidTr="003C5F85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Default="00D71D0D" w:rsidP="00D71D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 с</w:t>
            </w:r>
          </w:p>
          <w:p w:rsidR="00D71D0D" w:rsidRPr="00BA28A4" w:rsidRDefault="00D71D0D" w:rsidP="00D71D0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грунтозацепом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Pr="00BA28A4" w:rsidRDefault="00D71D0D" w:rsidP="00D71D0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5BE5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A0A02C" wp14:editId="052D8E3B">
                  <wp:extent cx="437962" cy="357816"/>
                  <wp:effectExtent l="0" t="0" r="635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953" cy="385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 шт.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D71D0D" w:rsidRPr="00A06CA3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2080*394*703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1253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444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</w:t>
            </w:r>
            <w:r w:rsidRPr="00F63320">
              <w:rPr>
                <w:sz w:val="20"/>
                <w:szCs w:val="20"/>
              </w:rPr>
              <w:t xml:space="preserve"> мм.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71D0D" w:rsidRPr="00726EEB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1840*992*703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D71D0D" w:rsidRDefault="00D71D0D" w:rsidP="00D71D0D">
            <w:pPr>
              <w:snapToGrid w:val="0"/>
              <w:contextualSpacing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Борта горки должны возвышаться над </w:t>
            </w:r>
            <w:r>
              <w:rPr>
                <w:sz w:val="20"/>
                <w:szCs w:val="20"/>
              </w:rPr>
              <w:t xml:space="preserve">уровнем ската не менее, чем на 150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D71D0D" w:rsidRDefault="00D71D0D" w:rsidP="00D71D0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горки, монтируемый к горке представляет собой стальной согнутый лист с габаритами 55х340х600 мм и толщиной 4 мм. Монтаж производится путем бетонирования грунтозацепа.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Default="00D71D0D" w:rsidP="00D71D0D">
            <w:pPr>
              <w:snapToGrid w:val="0"/>
              <w:ind w:firstLine="175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Горка 15</w:t>
            </w:r>
            <w:r w:rsidRPr="00F63320">
              <w:rPr>
                <w:bCs/>
                <w:sz w:val="20"/>
                <w:szCs w:val="20"/>
              </w:rPr>
              <w:t>50</w:t>
            </w:r>
            <w:r>
              <w:rPr>
                <w:bCs/>
                <w:sz w:val="20"/>
                <w:szCs w:val="20"/>
                <w:lang w:val="en-US"/>
              </w:rPr>
              <w:t xml:space="preserve"> c </w:t>
            </w:r>
          </w:p>
          <w:p w:rsidR="00D71D0D" w:rsidRPr="006D6B3F" w:rsidRDefault="00D71D0D" w:rsidP="00D71D0D">
            <w:pPr>
              <w:snapToGrid w:val="0"/>
              <w:ind w:firstLine="175"/>
              <w:jc w:val="center"/>
              <w:rPr>
                <w:bCs/>
                <w:sz w:val="20"/>
                <w:szCs w:val="20"/>
                <w:lang w:val="en-US"/>
              </w:rPr>
            </w:pPr>
            <w:r w:rsidRPr="006D6B3F">
              <w:rPr>
                <w:bCs/>
                <w:sz w:val="20"/>
                <w:szCs w:val="20"/>
                <w:lang w:val="en-US"/>
              </w:rPr>
              <w:t>грунтозацепом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1D0D" w:rsidRPr="00F63320" w:rsidRDefault="00D71D0D" w:rsidP="00D71D0D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38013F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564A71" wp14:editId="71727C35">
                  <wp:extent cx="718783" cy="334374"/>
                  <wp:effectExtent l="0" t="0" r="5715" b="889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016" cy="358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 шт.</w:t>
            </w:r>
          </w:p>
        </w:tc>
      </w:tr>
      <w:tr w:rsidR="00D71D0D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1D0D" w:rsidRDefault="00D71D0D" w:rsidP="00D71D0D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D71D0D" w:rsidRPr="00A06CA3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</w:t>
            </w:r>
            <w:r w:rsidRPr="00F63320">
              <w:rPr>
                <w:sz w:val="20"/>
                <w:szCs w:val="20"/>
              </w:rPr>
              <w:lastRenderedPageBreak/>
              <w:t xml:space="preserve">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71D0D" w:rsidRPr="00726EEB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D71D0D" w:rsidRPr="00F63320" w:rsidRDefault="00D71D0D" w:rsidP="00D71D0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D71D0D" w:rsidRDefault="00D71D0D" w:rsidP="00D71D0D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D71D0D" w:rsidRDefault="00D71D0D" w:rsidP="00D71D0D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горки, монтируемый к горке представляет собой стальной согнутый лист с габаритами 55х340х600 мм и толщиной 4 мм. Монтаж производится путем бетонирования грунтозацепа.</w:t>
            </w:r>
          </w:p>
        </w:tc>
      </w:tr>
      <w:tr w:rsidR="00CD253B" w:rsidTr="00D71D0D">
        <w:trPr>
          <w:trHeight w:val="255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F63320" w:rsidRDefault="00CD253B" w:rsidP="00CD253B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Ограждение 900 (перекладина</w:t>
            </w:r>
            <w:r w:rsidRPr="00F63320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FD08E7" wp14:editId="7E4B7628">
                  <wp:extent cx="353826" cy="238212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52" cy="25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</w:t>
            </w:r>
            <w:r w:rsidR="00D71D0D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шт</w:t>
            </w:r>
            <w:r w:rsidR="00D71D0D">
              <w:rPr>
                <w:bCs/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D71D0D" w:rsidP="00D71D0D">
            <w:pPr>
              <w:rPr>
                <w:sz w:val="20"/>
                <w:szCs w:val="20"/>
              </w:rPr>
            </w:pPr>
            <w:r w:rsidRPr="00A24DF5">
              <w:rPr>
                <w:sz w:val="20"/>
                <w:szCs w:val="20"/>
              </w:rPr>
              <w:t xml:space="preserve">Ограждение устанавливается для безопасного </w:t>
            </w:r>
            <w:r>
              <w:rPr>
                <w:sz w:val="20"/>
                <w:szCs w:val="20"/>
              </w:rPr>
              <w:t>перехода с площадки на площадку</w:t>
            </w:r>
            <w:r w:rsidRPr="001B6948">
              <w:rPr>
                <w:sz w:val="20"/>
                <w:szCs w:val="20"/>
              </w:rPr>
              <w:t xml:space="preserve"> и </w:t>
            </w:r>
            <w:r w:rsidRPr="005C365A">
              <w:rPr>
                <w:sz w:val="20"/>
                <w:szCs w:val="20"/>
              </w:rPr>
              <w:t>представляет собой поперечину длиной 7</w:t>
            </w:r>
            <w:r>
              <w:rPr>
                <w:sz w:val="20"/>
                <w:szCs w:val="20"/>
              </w:rPr>
              <w:t>47±</w:t>
            </w:r>
            <w:r w:rsidRPr="005C365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5C365A">
              <w:rPr>
                <w:sz w:val="20"/>
                <w:szCs w:val="20"/>
              </w:rPr>
              <w:t xml:space="preserve">мм, изготовленную из металлической трубы диаметром не менее 33,5 мм толщиной не менее 2,8 мм. С обеих сторон поперечины на расстоянии не более 13 мм от торцов должны быть расположены два сквозных отверстия диаметром </w:t>
            </w:r>
            <w:r>
              <w:rPr>
                <w:sz w:val="20"/>
                <w:szCs w:val="20"/>
              </w:rPr>
              <w:t>9</w:t>
            </w:r>
            <w:r w:rsidRPr="005C365A">
              <w:rPr>
                <w:sz w:val="20"/>
                <w:szCs w:val="20"/>
              </w:rPr>
              <w:t xml:space="preserve"> мм для последующего крепления посредством резьбового соединения </w:t>
            </w:r>
            <w:r>
              <w:rPr>
                <w:sz w:val="20"/>
                <w:szCs w:val="20"/>
              </w:rPr>
              <w:t>хомутов</w:t>
            </w:r>
            <w:r w:rsidRPr="005C365A">
              <w:rPr>
                <w:sz w:val="20"/>
                <w:szCs w:val="20"/>
              </w:rPr>
              <w:t>, с помощью котор</w:t>
            </w:r>
            <w:r>
              <w:rPr>
                <w:sz w:val="20"/>
                <w:szCs w:val="20"/>
              </w:rPr>
              <w:t>ых</w:t>
            </w:r>
            <w:r w:rsidRPr="005C365A">
              <w:rPr>
                <w:sz w:val="20"/>
                <w:szCs w:val="20"/>
              </w:rPr>
              <w:t xml:space="preserve"> происходит фиксация ограждения к стойке комплекса</w:t>
            </w:r>
            <w:r>
              <w:rPr>
                <w:sz w:val="20"/>
                <w:szCs w:val="20"/>
              </w:rPr>
              <w:t>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Default="00CD253B" w:rsidP="00EF02BE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площадки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2519D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8036E4" wp14:editId="44C67F4D">
                  <wp:extent cx="621101" cy="674178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209" cy="700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EF02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EF02BE">
              <w:rPr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EF02BE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 xml:space="preserve">Ограждение устанавливается </w:t>
            </w:r>
            <w:r>
              <w:rPr>
                <w:sz w:val="20"/>
                <w:szCs w:val="20"/>
              </w:rPr>
              <w:t>между площадками</w:t>
            </w:r>
            <w:r w:rsidRPr="00513547">
              <w:rPr>
                <w:sz w:val="20"/>
                <w:szCs w:val="20"/>
              </w:rPr>
              <w:t xml:space="preserve">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вставок из металлического листа толщиной 4 мм, пластины (фанера ФСФ 15 мм</w:t>
            </w:r>
            <w:r w:rsidRPr="0051354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  <w:p w:rsidR="00CD253B" w:rsidRPr="00B15A13" w:rsidRDefault="00CD253B" w:rsidP="00EF02BE">
            <w:pPr>
              <w:snapToGrid w:val="0"/>
              <w:contextualSpacing/>
              <w:jc w:val="both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</w:rPr>
              <w:t>Ограждение крепится к верхней площадке с помощью резьбовых соединений и к нижней площадке при помощи вставок</w:t>
            </w:r>
            <w:r w:rsidRPr="00ED4A71">
              <w:rPr>
                <w:sz w:val="20"/>
                <w:szCs w:val="20"/>
              </w:rPr>
              <w:t>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Default="00CD253B" w:rsidP="00EF02BE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262037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764C579" wp14:editId="1FF8920B">
                  <wp:extent cx="260935" cy="452933"/>
                  <wp:effectExtent l="0" t="0" r="6350" b="4445"/>
                  <wp:docPr id="63" name="Рисунок 63" descr="\\ZISO.local\WORK\Отделы\Конструкторы\А.Григорьев\101.117.00\Паспорт\Рис\Детали\А.599.00-01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\\ZISO.local\WORK\Отделы\Конструкторы\А.Григорьев\101.117.00\Паспорт\Рис\Детали\А.599.00-01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94" cy="476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F878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F878C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C5" w:rsidRPr="00513547" w:rsidRDefault="00F878C5" w:rsidP="00F878C5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.</w:t>
            </w:r>
          </w:p>
          <w:p w:rsidR="00F878C5" w:rsidRDefault="00F878C5" w:rsidP="00F878C5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D253B" w:rsidRPr="00BA28A4" w:rsidRDefault="00F878C5" w:rsidP="00F878C5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и к площадке с помощью резьбовых соединений.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Default="00CD253B" w:rsidP="00EF02B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крыша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C949A6" w:rsidRDefault="00CD253B" w:rsidP="00CD253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F3514B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70949C8" wp14:editId="2A603913">
                  <wp:extent cx="390475" cy="483041"/>
                  <wp:effectExtent l="0" t="0" r="0" b="0"/>
                  <wp:docPr id="1" name="Рисунок 1" descr="\\ZISO.local\WORK\Отделы\Конструкторы\А.Григорьев\101.117.00\Паспорт\Рис\Детали\А.602.00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\\ZISO.local\WORK\Отделы\Конструкторы\А.Григорьев\101.117.00\Паспорт\Рис\Детали\А.602.00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595" cy="50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2 шт</w:t>
            </w:r>
            <w:r w:rsidR="00F878C5">
              <w:rPr>
                <w:sz w:val="20"/>
                <w:szCs w:val="20"/>
              </w:rPr>
              <w:t>.</w:t>
            </w:r>
            <w:r w:rsidRPr="00F878C5">
              <w:rPr>
                <w:sz w:val="20"/>
                <w:szCs w:val="20"/>
              </w:rPr>
              <w:t xml:space="preserve">      </w:t>
            </w:r>
            <w:r w:rsidRPr="00F3514B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87A6951" wp14:editId="1B2712FB">
                  <wp:extent cx="346814" cy="429031"/>
                  <wp:effectExtent l="0" t="0" r="0" b="9525"/>
                  <wp:docPr id="13" name="Рисунок 13" descr="\\ZISO.local\WORK\Отделы\Конструкторы\А.Григорьев\101.117.00\Паспорт\Рис\Детали\А.602.00-01 Панель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\\ZISO.local\WORK\Отделы\Конструкторы\А.Григорьев\101.117.00\Паспорт\Рис\Детали\А.602.00-01 Панель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64" cy="44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78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 </w:t>
            </w:r>
            <w:r w:rsidRPr="00F878C5">
              <w:rPr>
                <w:sz w:val="20"/>
                <w:szCs w:val="20"/>
              </w:rPr>
              <w:t>шт</w:t>
            </w:r>
            <w:r w:rsidR="00F878C5">
              <w:rPr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C5" w:rsidRPr="00513547" w:rsidRDefault="00F878C5" w:rsidP="00F878C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должна</w:t>
            </w:r>
            <w:r w:rsidRPr="00513547">
              <w:rPr>
                <w:sz w:val="20"/>
                <w:szCs w:val="20"/>
              </w:rPr>
              <w:t xml:space="preserve"> состоять из:</w:t>
            </w:r>
            <w:r>
              <w:rPr>
                <w:sz w:val="20"/>
                <w:szCs w:val="20"/>
              </w:rPr>
              <w:t xml:space="preserve"> трех</w:t>
            </w:r>
            <w:r w:rsidRPr="005135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, вставки.</w:t>
            </w:r>
          </w:p>
          <w:p w:rsidR="00F878C5" w:rsidRDefault="00F878C5" w:rsidP="00F878C5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F878C5" w:rsidRDefault="00F878C5" w:rsidP="00F878C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Вставка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D253B" w:rsidRPr="00BA28A4" w:rsidRDefault="00F878C5" w:rsidP="00F878C5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Pr="00742719">
              <w:rPr>
                <w:sz w:val="20"/>
                <w:szCs w:val="20"/>
              </w:rPr>
              <w:t xml:space="preserve">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с помощью резьбовых соединений.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Default="00CD253B" w:rsidP="00EF02BE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412AE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0FF6C2" wp14:editId="107A4693">
                  <wp:extent cx="436414" cy="595222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46" cy="670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 1 шт.</w:t>
            </w:r>
          </w:p>
        </w:tc>
      </w:tr>
      <w:tr w:rsidR="00CD253B" w:rsidTr="008D7F74">
        <w:trPr>
          <w:trHeight w:val="10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C5" w:rsidRPr="00513547" w:rsidRDefault="00F878C5" w:rsidP="00F878C5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.</w:t>
            </w:r>
          </w:p>
          <w:p w:rsidR="00F878C5" w:rsidRDefault="00F878C5" w:rsidP="00F878C5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D253B" w:rsidRPr="00F878C5" w:rsidRDefault="00F878C5" w:rsidP="00F878C5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и к площадке с помощью резьбовых соединений.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BA28A4" w:rsidRDefault="00CD253B" w:rsidP="00EF02B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BA28A4" w:rsidRDefault="00CD253B" w:rsidP="00CD253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830346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F21D90" wp14:editId="0C6504F1">
                  <wp:extent cx="526212" cy="1122556"/>
                  <wp:effectExtent l="0" t="0" r="7620" b="190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779" cy="117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 шт.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C5" w:rsidRPr="00513547" w:rsidRDefault="00F878C5" w:rsidP="00F878C5">
            <w:pPr>
              <w:snapToGrid w:val="0"/>
              <w:contextualSpacing/>
              <w:rPr>
                <w:sz w:val="20"/>
                <w:szCs w:val="20"/>
              </w:rPr>
            </w:pPr>
            <w:r w:rsidRPr="00513547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состоять из:</w:t>
            </w:r>
            <w:r>
              <w:rPr>
                <w:sz w:val="20"/>
                <w:szCs w:val="20"/>
              </w:rPr>
              <w:t xml:space="preserve"> д</w:t>
            </w:r>
            <w:r w:rsidRPr="00513547">
              <w:rPr>
                <w:sz w:val="20"/>
                <w:szCs w:val="20"/>
              </w:rPr>
              <w:t xml:space="preserve">вух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.</w:t>
            </w:r>
          </w:p>
          <w:p w:rsidR="00F878C5" w:rsidRDefault="00F878C5" w:rsidP="00F878C5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D253B" w:rsidRPr="00BA28A4" w:rsidRDefault="00F878C5" w:rsidP="00F878C5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и к площадке с помощью резьбовых соединений.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A6403A" w:rsidRDefault="00CD253B" w:rsidP="00EF02B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  <w:highlight w:val="green"/>
              </w:rPr>
            </w:pPr>
            <w:r w:rsidRPr="00CD253B">
              <w:rPr>
                <w:bCs/>
                <w:sz w:val="20"/>
                <w:szCs w:val="20"/>
              </w:rPr>
              <w:t>Панель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BA28A4" w:rsidRDefault="00CD253B" w:rsidP="00CD253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7B4D0C" wp14:editId="07478161">
                  <wp:extent cx="700970" cy="966158"/>
                  <wp:effectExtent l="0" t="0" r="4445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904" cy="1008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sz w:val="20"/>
                <w:szCs w:val="20"/>
              </w:rPr>
              <w:t xml:space="preserve"> 1 шт.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C5" w:rsidRPr="00513547" w:rsidRDefault="00F878C5" w:rsidP="00F878C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Pr="00513547">
              <w:rPr>
                <w:sz w:val="20"/>
                <w:szCs w:val="20"/>
              </w:rPr>
              <w:t xml:space="preserve"> устанавливается для </w:t>
            </w:r>
            <w:r>
              <w:rPr>
                <w:sz w:val="20"/>
                <w:szCs w:val="20"/>
              </w:rPr>
              <w:t>установки бизиборда</w:t>
            </w:r>
            <w:r w:rsidRPr="00513547">
              <w:rPr>
                <w:sz w:val="20"/>
                <w:szCs w:val="20"/>
              </w:rPr>
              <w:t xml:space="preserve"> и должно состоять из:</w:t>
            </w:r>
            <w:r>
              <w:rPr>
                <w:sz w:val="20"/>
                <w:szCs w:val="20"/>
              </w:rPr>
              <w:t xml:space="preserve"> четырех</w:t>
            </w:r>
            <w:r w:rsidRPr="005135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хомутов, панели</w:t>
            </w:r>
            <w:r w:rsidRPr="00513547">
              <w:rPr>
                <w:sz w:val="20"/>
                <w:szCs w:val="20"/>
              </w:rPr>
              <w:t xml:space="preserve"> (фанерной)</w:t>
            </w:r>
            <w:r>
              <w:rPr>
                <w:sz w:val="20"/>
                <w:szCs w:val="20"/>
              </w:rPr>
              <w:t>.</w:t>
            </w:r>
          </w:p>
          <w:p w:rsidR="00F878C5" w:rsidRDefault="00F878C5" w:rsidP="00F878C5">
            <w:pPr>
              <w:snapToGrid w:val="0"/>
              <w:rPr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должна быть изготовлена</w:t>
            </w:r>
            <w:r w:rsidRPr="00742719">
              <w:rPr>
                <w:sz w:val="20"/>
                <w:szCs w:val="20"/>
              </w:rPr>
              <w:t xml:space="preserve"> из фан</w:t>
            </w:r>
            <w:r>
              <w:rPr>
                <w:sz w:val="20"/>
                <w:szCs w:val="20"/>
              </w:rPr>
              <w:t>еры ФСФ толщиной не менее 15 мм.</w:t>
            </w:r>
          </w:p>
          <w:p w:rsidR="00CD253B" w:rsidRPr="00BA28A4" w:rsidRDefault="00F878C5" w:rsidP="00F878C5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 w:rsidRPr="00742719">
              <w:rPr>
                <w:sz w:val="20"/>
                <w:szCs w:val="20"/>
              </w:rPr>
              <w:t xml:space="preserve">Ограждение крепится к </w:t>
            </w:r>
            <w:r>
              <w:rPr>
                <w:sz w:val="20"/>
                <w:szCs w:val="20"/>
              </w:rPr>
              <w:t>хомутам</w:t>
            </w:r>
            <w:r w:rsidRPr="00742719">
              <w:rPr>
                <w:sz w:val="20"/>
                <w:szCs w:val="20"/>
              </w:rPr>
              <w:t xml:space="preserve"> с помощью резьбовых соединений.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5C365A" w:rsidRDefault="00CD253B" w:rsidP="00EF02BE">
            <w:pPr>
              <w:snapToGrid w:val="0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Бизиборд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napToGrid w:val="0"/>
              <w:ind w:left="-41" w:right="57"/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CD253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D8A747" wp14:editId="6BC4CA61">
                  <wp:extent cx="379625" cy="414068"/>
                  <wp:effectExtent l="0" t="0" r="1905" b="508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170" cy="424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szCs w:val="20"/>
                <w:lang w:eastAsia="ru-RU"/>
              </w:rPr>
              <w:t xml:space="preserve"> 1 шт.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F878C5">
            <w:pPr>
              <w:snapToGrid w:val="0"/>
              <w:contextualSpacing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132FA5">
              <w:rPr>
                <w:noProof/>
                <w:sz w:val="20"/>
                <w:szCs w:val="20"/>
                <w:lang w:eastAsia="ru-RU"/>
              </w:rPr>
              <w:t>Бизиборд представляет собой законченное изделие для игры из пластикых материалов.</w:t>
            </w:r>
          </w:p>
          <w:p w:rsidR="00CD253B" w:rsidRPr="00BA28A4" w:rsidRDefault="00CD253B" w:rsidP="00F878C5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t>Бизиборд крепится с помощью резьбовых соединений.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612CA9" w:rsidRDefault="00CD253B" w:rsidP="00EF02BE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Рукоход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612CA9" w:rsidRDefault="00CD253B" w:rsidP="00CD253B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3E751F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543738" wp14:editId="25D74E77">
                  <wp:extent cx="1336643" cy="897147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242" cy="91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8D7F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8D7F74">
              <w:rPr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8E4CE7" w:rsidRDefault="00CD253B" w:rsidP="008D7F74">
            <w:pPr>
              <w:jc w:val="both"/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>Рукоход должен состоять из следующих элементов:</w:t>
            </w:r>
          </w:p>
          <w:p w:rsidR="00CD253B" w:rsidRPr="008E4CE7" w:rsidRDefault="00CD253B" w:rsidP="008D7F74">
            <w:pPr>
              <w:jc w:val="both"/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боковины</w:t>
            </w:r>
            <w:r w:rsidRPr="008E4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 зацепами </w:t>
            </w:r>
            <w:r w:rsidRPr="008E4CE7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2</w:t>
            </w:r>
            <w:r w:rsidRPr="008E4CE7">
              <w:rPr>
                <w:sz w:val="20"/>
                <w:szCs w:val="20"/>
              </w:rPr>
              <w:t xml:space="preserve"> шт.;</w:t>
            </w:r>
          </w:p>
          <w:p w:rsidR="00CD253B" w:rsidRPr="008E4CE7" w:rsidRDefault="00CD253B" w:rsidP="008D7F74">
            <w:pPr>
              <w:jc w:val="both"/>
              <w:rPr>
                <w:sz w:val="20"/>
                <w:szCs w:val="20"/>
              </w:rPr>
            </w:pPr>
            <w:r w:rsidRPr="008E4CE7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перекладина</w:t>
            </w:r>
            <w:r w:rsidRPr="008E4CE7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</w:t>
            </w:r>
            <w:r w:rsidR="008D7F74">
              <w:rPr>
                <w:sz w:val="20"/>
                <w:szCs w:val="20"/>
              </w:rPr>
              <w:t xml:space="preserve"> шт.</w:t>
            </w:r>
          </w:p>
          <w:p w:rsidR="00CD253B" w:rsidRPr="00BA28A4" w:rsidRDefault="00CD253B" w:rsidP="008D7F74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Боковины с зацепами должны быть изготовлены из фанеры ФСФ 18</w:t>
            </w:r>
            <w:r w:rsidR="008D7F7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на боковинах закреплены 6 зацепов</w:t>
            </w:r>
            <w:r w:rsidRPr="008E4CE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С каждой стороны боковины расположены 4 крепления на </w:t>
            </w:r>
            <w:r w:rsidR="008D7F74">
              <w:rPr>
                <w:sz w:val="20"/>
                <w:szCs w:val="20"/>
              </w:rPr>
              <w:t>хомуты</w:t>
            </w:r>
            <w:r>
              <w:rPr>
                <w:sz w:val="20"/>
                <w:szCs w:val="20"/>
              </w:rPr>
              <w:t>.</w:t>
            </w:r>
            <w:r w:rsidRPr="008E4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Перекладины представляют изогнутую трубу диаметром не менее 33 мм с ромбовидными фланцами, на торцах труб установлены пластиковые заглушки. Перекладины расположены на разных уровнях.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BA28A4" w:rsidRDefault="00CD253B" w:rsidP="00EF02B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ступенчатый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BA28A4" w:rsidRDefault="00CD253B" w:rsidP="00CD253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4F1C50"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E9ED04" wp14:editId="5C369EB9">
                  <wp:extent cx="1052423" cy="1003882"/>
                  <wp:effectExtent l="0" t="0" r="0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135" cy="1016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253B" w:rsidTr="008D7F74">
        <w:trPr>
          <w:trHeight w:val="285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Default="00CD253B" w:rsidP="008D7F7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ступенчатый должен состоять из:</w:t>
            </w:r>
          </w:p>
          <w:p w:rsidR="00CD253B" w:rsidRDefault="00CD253B" w:rsidP="008D7F7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– 2 шт.,</w:t>
            </w:r>
          </w:p>
          <w:p w:rsidR="00CD253B" w:rsidRDefault="00CD253B" w:rsidP="008D7F7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ступень -  5 шт.</w:t>
            </w:r>
          </w:p>
          <w:p w:rsidR="00CD253B" w:rsidRPr="00BA28A4" w:rsidRDefault="00CD253B" w:rsidP="008D7F74">
            <w:pPr>
              <w:snapToGrid w:val="0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ромбовидной формы размерами не менее 1910*850 мм, изготовленная из влагостойкой фанеры ФСФ толщиной не менее 18 мм.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60*380 мм на расстоянии не более 550 мм между осями отверстий. К боковинам при помощи металлических уголков должны крепиться ступени размерами не менее 325*610 мм, изготовленные из фанеры ФОФ с высокой водо- и износостойкостью, с антискользящим покрытием толщиной не менее 30 мм. 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253B" w:rsidRPr="00F63320" w:rsidRDefault="00CD253B" w:rsidP="00EF02BE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двухступенчатая</w:t>
            </w:r>
          </w:p>
        </w:tc>
        <w:tc>
          <w:tcPr>
            <w:tcW w:w="37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F63320" w:rsidRDefault="00CD253B" w:rsidP="00CD253B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10BE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6740B1B" wp14:editId="1CDAD3DE">
                  <wp:extent cx="362309" cy="1595819"/>
                  <wp:effectExtent l="0" t="7303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3763" cy="1690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02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 шт.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F63320" w:rsidRDefault="00CD253B" w:rsidP="00EF02B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</w:t>
            </w:r>
            <w:r w:rsidR="00EF02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мм, не более 2055 мм, изготовленных из металлической трубы диаметром не менее 76 мм с толщиной стенки не менее 2 мм. Стойки должны быть соединены между собой двумя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заглушками.</w:t>
            </w:r>
          </w:p>
        </w:tc>
      </w:tr>
      <w:tr w:rsidR="00CD253B" w:rsidTr="00EF02BE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53B" w:rsidRPr="00612CA9" w:rsidRDefault="00CD253B" w:rsidP="00EF02BE">
            <w:pPr>
              <w:ind w:left="34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трехступенчатая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612CA9" w:rsidRDefault="00CD253B" w:rsidP="00CD253B">
            <w:pPr>
              <w:ind w:left="34" w:firstLine="57"/>
              <w:jc w:val="center"/>
              <w:rPr>
                <w:sz w:val="20"/>
                <w:szCs w:val="20"/>
              </w:rPr>
            </w:pPr>
            <w:r w:rsidRPr="00A10BE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FEA2F3" wp14:editId="70BDF9B3">
                  <wp:extent cx="506996" cy="1718154"/>
                  <wp:effectExtent l="4127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535779" cy="1815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1</w:t>
            </w:r>
            <w:r w:rsidR="00EF02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шт</w:t>
            </w:r>
            <w:r w:rsidR="00EF02BE">
              <w:rPr>
                <w:sz w:val="20"/>
                <w:szCs w:val="20"/>
              </w:rPr>
              <w:t>.</w:t>
            </w:r>
          </w:p>
        </w:tc>
      </w:tr>
      <w:tr w:rsidR="00CD253B" w:rsidTr="00D71D0D">
        <w:trPr>
          <w:trHeight w:val="1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253B" w:rsidRDefault="00CD253B" w:rsidP="00CD253B">
            <w:pPr>
              <w:rPr>
                <w:sz w:val="20"/>
                <w:szCs w:val="20"/>
              </w:rPr>
            </w:pPr>
          </w:p>
        </w:tc>
        <w:tc>
          <w:tcPr>
            <w:tcW w:w="7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53B" w:rsidRPr="00612CA9" w:rsidRDefault="00CD253B" w:rsidP="00EF02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должна состоять из двух стальных вертикальных стоек высотой над уровнем площадки не менее 2050мм, не более 2055 мм, изготовленных из металлической трубы диаметром не менее 76 мм с толщиной стенки не менее 2 мм. Стойки должны быть соединены между собой тремя перекладинами длиной не менее 825 мм, изготовленными из металлической трубы размерами не менее 20*2,8 мм. Оба конца перекладин должны быть поджаты до половины диаметра и приварены по периметру прилегания между стоек. Расстояние между осями перекладин должно быть не более 300 мм. Верхние торцы стоек должны быть закрыты пластиковыми заглушками</w:t>
            </w:r>
            <w:r w:rsidR="00EF02BE">
              <w:rPr>
                <w:sz w:val="20"/>
                <w:szCs w:val="20"/>
              </w:rPr>
              <w:t>.</w:t>
            </w:r>
          </w:p>
        </w:tc>
      </w:tr>
    </w:tbl>
    <w:p w:rsidR="0001382F" w:rsidRDefault="0001382F"/>
    <w:sectPr w:rsidR="000138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C29" w:rsidRDefault="00726C29">
      <w:r>
        <w:separator/>
      </w:r>
    </w:p>
  </w:endnote>
  <w:endnote w:type="continuationSeparator" w:id="0">
    <w:p w:rsidR="00726C29" w:rsidRDefault="0072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C29" w:rsidRDefault="00726C29">
      <w:r>
        <w:separator/>
      </w:r>
    </w:p>
  </w:footnote>
  <w:footnote w:type="continuationSeparator" w:id="0">
    <w:p w:rsidR="00726C29" w:rsidRDefault="00726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66A04"/>
    <w:multiLevelType w:val="hybridMultilevel"/>
    <w:tmpl w:val="E728AC86"/>
    <w:lvl w:ilvl="0" w:tplc="2730A362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65B66E64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72E2A92A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2C40E95C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56A7296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79E02CAA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D0502310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6CB84D0A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73A8FE2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2F"/>
    <w:rsid w:val="0000413D"/>
    <w:rsid w:val="0001382F"/>
    <w:rsid w:val="00025C47"/>
    <w:rsid w:val="00072C85"/>
    <w:rsid w:val="00092E74"/>
    <w:rsid w:val="000D74EE"/>
    <w:rsid w:val="000E40E5"/>
    <w:rsid w:val="00102A33"/>
    <w:rsid w:val="00132FA5"/>
    <w:rsid w:val="00143A24"/>
    <w:rsid w:val="0014560C"/>
    <w:rsid w:val="00170B89"/>
    <w:rsid w:val="001926ED"/>
    <w:rsid w:val="001B2DA1"/>
    <w:rsid w:val="001C0D11"/>
    <w:rsid w:val="001D7978"/>
    <w:rsid w:val="00225E61"/>
    <w:rsid w:val="002519D5"/>
    <w:rsid w:val="00297FD3"/>
    <w:rsid w:val="00390118"/>
    <w:rsid w:val="003E65BD"/>
    <w:rsid w:val="003E751F"/>
    <w:rsid w:val="003F4EFC"/>
    <w:rsid w:val="00412AE0"/>
    <w:rsid w:val="004563E1"/>
    <w:rsid w:val="004A1DDF"/>
    <w:rsid w:val="004C63B5"/>
    <w:rsid w:val="004C7541"/>
    <w:rsid w:val="004D1462"/>
    <w:rsid w:val="004F1C50"/>
    <w:rsid w:val="00581E07"/>
    <w:rsid w:val="00677FC5"/>
    <w:rsid w:val="006D2A7F"/>
    <w:rsid w:val="00726C29"/>
    <w:rsid w:val="0074007A"/>
    <w:rsid w:val="0076251B"/>
    <w:rsid w:val="00830346"/>
    <w:rsid w:val="00855DAF"/>
    <w:rsid w:val="00862F53"/>
    <w:rsid w:val="008D42FC"/>
    <w:rsid w:val="008D7F74"/>
    <w:rsid w:val="008E4CE7"/>
    <w:rsid w:val="008E67DA"/>
    <w:rsid w:val="008E7B3F"/>
    <w:rsid w:val="00946E5F"/>
    <w:rsid w:val="009501CF"/>
    <w:rsid w:val="00971BC5"/>
    <w:rsid w:val="0099307A"/>
    <w:rsid w:val="00996CCC"/>
    <w:rsid w:val="009B31F2"/>
    <w:rsid w:val="00A10BE1"/>
    <w:rsid w:val="00A34706"/>
    <w:rsid w:val="00A6403A"/>
    <w:rsid w:val="00A7631D"/>
    <w:rsid w:val="00A9668F"/>
    <w:rsid w:val="00AD16BA"/>
    <w:rsid w:val="00AD57AA"/>
    <w:rsid w:val="00B06A44"/>
    <w:rsid w:val="00BA3EBD"/>
    <w:rsid w:val="00BD3020"/>
    <w:rsid w:val="00BF7A0A"/>
    <w:rsid w:val="00C31EFB"/>
    <w:rsid w:val="00C6277A"/>
    <w:rsid w:val="00C93734"/>
    <w:rsid w:val="00C949A6"/>
    <w:rsid w:val="00CD253B"/>
    <w:rsid w:val="00D61FFE"/>
    <w:rsid w:val="00D71D0D"/>
    <w:rsid w:val="00DE1801"/>
    <w:rsid w:val="00E003EE"/>
    <w:rsid w:val="00E4409B"/>
    <w:rsid w:val="00E659FC"/>
    <w:rsid w:val="00E82CBE"/>
    <w:rsid w:val="00E91F50"/>
    <w:rsid w:val="00EB27AB"/>
    <w:rsid w:val="00EF02BE"/>
    <w:rsid w:val="00F02D82"/>
    <w:rsid w:val="00F10D02"/>
    <w:rsid w:val="00F51A9D"/>
    <w:rsid w:val="00F878C5"/>
    <w:rsid w:val="00F9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7399B-8F48-4D3B-87F5-81FB5745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4E4D1-4A45-4421-A5EF-51691E41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11</cp:revision>
  <dcterms:created xsi:type="dcterms:W3CDTF">2025-02-04T07:37:00Z</dcterms:created>
  <dcterms:modified xsi:type="dcterms:W3CDTF">2026-04-04T11:48:00Z</dcterms:modified>
</cp:coreProperties>
</file>