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6" w:type="dxa"/>
        <w:tblInd w:w="-714" w:type="dxa"/>
        <w:tblLayout w:type="fixed"/>
        <w:tblLook w:val="0000" w:firstRow="0" w:lastRow="0" w:firstColumn="0" w:lastColumn="0" w:noHBand="0" w:noVBand="0"/>
      </w:tblPr>
      <w:tblGrid>
        <w:gridCol w:w="540"/>
        <w:gridCol w:w="2024"/>
        <w:gridCol w:w="3707"/>
        <w:gridCol w:w="41"/>
        <w:gridCol w:w="773"/>
        <w:gridCol w:w="2981"/>
      </w:tblGrid>
      <w:tr w:rsidR="00677FC5" w:rsidTr="00CD253B">
        <w:tc>
          <w:tcPr>
            <w:tcW w:w="540"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4"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CD253B">
        <w:trPr>
          <w:trHeight w:val="268"/>
        </w:trPr>
        <w:tc>
          <w:tcPr>
            <w:tcW w:w="540"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4"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677FC5" w:rsidRDefault="00677FC5">
            <w:pPr>
              <w:rPr>
                <w:sz w:val="20"/>
                <w:szCs w:val="20"/>
              </w:rPr>
            </w:pPr>
            <w:r>
              <w:rPr>
                <w:sz w:val="20"/>
                <w:szCs w:val="20"/>
              </w:rPr>
              <w:t>Примерный эскиз</w:t>
            </w:r>
          </w:p>
          <w:p w:rsidR="00862F53" w:rsidRDefault="008D42FC">
            <w:pPr>
              <w:rPr>
                <w:sz w:val="20"/>
                <w:szCs w:val="20"/>
              </w:rPr>
            </w:pPr>
            <w:r w:rsidRPr="008D42FC">
              <w:rPr>
                <w:noProof/>
                <w:sz w:val="20"/>
                <w:szCs w:val="20"/>
                <w:lang w:eastAsia="ru-RU"/>
              </w:rPr>
              <w:drawing>
                <wp:inline distT="0" distB="0" distL="0" distR="0" wp14:anchorId="3226CC2C" wp14:editId="686642CD">
                  <wp:extent cx="1148080" cy="854710"/>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8080" cy="854710"/>
                          </a:xfrm>
                          <a:prstGeom prst="rect">
                            <a:avLst/>
                          </a:prstGeom>
                        </pic:spPr>
                      </pic:pic>
                    </a:graphicData>
                  </a:graphic>
                </wp:inline>
              </w:drawing>
            </w:r>
          </w:p>
          <w:p w:rsidR="00862F53" w:rsidRDefault="00862F53">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CD253B">
              <w:rPr>
                <w:sz w:val="20"/>
                <w:szCs w:val="20"/>
              </w:rPr>
              <w:t>6047</w:t>
            </w:r>
            <w:r>
              <w:rPr>
                <w:sz w:val="20"/>
                <w:szCs w:val="20"/>
              </w:rPr>
              <w:t xml:space="preserve"> х </w:t>
            </w:r>
            <w:r w:rsidR="00CD253B">
              <w:rPr>
                <w:sz w:val="20"/>
                <w:szCs w:val="20"/>
              </w:rPr>
              <w:t>5264</w:t>
            </w:r>
            <w:r w:rsidRPr="00D65E71">
              <w:rPr>
                <w:sz w:val="20"/>
                <w:szCs w:val="20"/>
              </w:rPr>
              <w:t xml:space="preserve"> х </w:t>
            </w:r>
            <w:r>
              <w:rPr>
                <w:sz w:val="20"/>
                <w:szCs w:val="20"/>
              </w:rPr>
              <w:t>37</w:t>
            </w:r>
            <w:r w:rsidR="00CD253B">
              <w:rPr>
                <w:sz w:val="20"/>
                <w:szCs w:val="20"/>
              </w:rPr>
              <w:t>44</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CD253B">
        <w:trPr>
          <w:trHeight w:val="180"/>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862F53" w:rsidRDefault="00C6277A">
            <w:pPr>
              <w:ind w:left="57" w:right="57" w:firstLine="34"/>
              <w:rPr>
                <w:sz w:val="20"/>
                <w:szCs w:val="20"/>
              </w:rPr>
            </w:pPr>
            <w:r w:rsidRPr="001F57A4">
              <w:rPr>
                <w:sz w:val="20"/>
                <w:szCs w:val="20"/>
              </w:rPr>
              <w:t>Площадка 900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CD253B">
            <w:pPr>
              <w:ind w:left="57" w:right="57" w:firstLine="57"/>
              <w:jc w:val="center"/>
              <w:rPr>
                <w:bCs/>
                <w:sz w:val="20"/>
                <w:szCs w:val="20"/>
              </w:rPr>
            </w:pPr>
            <w:r>
              <w:rPr>
                <w:bCs/>
                <w:sz w:val="20"/>
                <w:szCs w:val="20"/>
              </w:rPr>
              <w:t>3</w:t>
            </w:r>
          </w:p>
        </w:tc>
      </w:tr>
      <w:tr w:rsidR="009B31F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CD253B">
            <w:pPr>
              <w:ind w:left="57" w:right="57" w:firstLine="34"/>
              <w:rPr>
                <w:sz w:val="20"/>
                <w:szCs w:val="20"/>
              </w:rPr>
            </w:pPr>
            <w:r>
              <w:rPr>
                <w:bCs/>
                <w:sz w:val="20"/>
                <w:szCs w:val="20"/>
              </w:rPr>
              <w:t>Лестница входная 950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D253B">
            <w:pPr>
              <w:ind w:left="57" w:right="57" w:firstLine="57"/>
              <w:jc w:val="center"/>
              <w:rPr>
                <w:bCs/>
                <w:sz w:val="20"/>
                <w:szCs w:val="20"/>
              </w:rPr>
            </w:pPr>
            <w:r>
              <w:rPr>
                <w:bCs/>
                <w:sz w:val="20"/>
                <w:szCs w:val="20"/>
              </w:rPr>
              <w:t>2</w:t>
            </w:r>
          </w:p>
        </w:tc>
      </w:tr>
      <w:tr w:rsidR="009B31F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CD253B">
            <w:pPr>
              <w:ind w:left="57" w:right="57" w:firstLine="34"/>
              <w:rPr>
                <w:sz w:val="20"/>
                <w:szCs w:val="20"/>
              </w:rPr>
            </w:pPr>
            <w:r>
              <w:rPr>
                <w:sz w:val="20"/>
                <w:szCs w:val="20"/>
              </w:rPr>
              <w:t>Стойка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D253B">
            <w:pPr>
              <w:ind w:left="57" w:right="57" w:firstLine="57"/>
              <w:jc w:val="center"/>
              <w:rPr>
                <w:bCs/>
                <w:sz w:val="20"/>
                <w:szCs w:val="20"/>
              </w:rPr>
            </w:pPr>
            <w:r>
              <w:rPr>
                <w:bCs/>
                <w:sz w:val="20"/>
                <w:szCs w:val="20"/>
              </w:rPr>
              <w:t>8</w:t>
            </w:r>
          </w:p>
        </w:tc>
      </w:tr>
      <w:tr w:rsidR="00677FC5"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862F53" w:rsidRDefault="00CD253B">
            <w:pPr>
              <w:ind w:left="57" w:right="57" w:firstLine="34"/>
              <w:rPr>
                <w:bCs/>
                <w:sz w:val="20"/>
                <w:szCs w:val="20"/>
              </w:rPr>
            </w:pPr>
            <w:r w:rsidRPr="00E91F50">
              <w:rPr>
                <w:sz w:val="20"/>
                <w:szCs w:val="20"/>
              </w:rPr>
              <w:t>Ограждение 900 горки</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CD253B">
            <w:pPr>
              <w:ind w:left="57" w:right="57" w:firstLine="57"/>
              <w:jc w:val="center"/>
              <w:rPr>
                <w:bCs/>
                <w:sz w:val="20"/>
                <w:szCs w:val="20"/>
              </w:rPr>
            </w:pPr>
            <w:r>
              <w:rPr>
                <w:bCs/>
                <w:sz w:val="20"/>
                <w:szCs w:val="20"/>
              </w:rPr>
              <w:t>2</w:t>
            </w:r>
          </w:p>
        </w:tc>
      </w:tr>
      <w:tr w:rsidR="009B31F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CD253B" w:rsidP="00CD253B">
            <w:pPr>
              <w:ind w:left="57" w:right="57" w:firstLine="34"/>
              <w:rPr>
                <w:sz w:val="20"/>
                <w:szCs w:val="20"/>
              </w:rPr>
            </w:pPr>
            <w:r w:rsidRPr="00E91F50">
              <w:rPr>
                <w:sz w:val="20"/>
                <w:szCs w:val="20"/>
              </w:rPr>
              <w:t xml:space="preserve">Горка </w:t>
            </w:r>
            <w:r>
              <w:rPr>
                <w:sz w:val="20"/>
                <w:szCs w:val="20"/>
              </w:rPr>
              <w:t>950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D253B">
            <w:pPr>
              <w:ind w:left="57" w:right="57" w:firstLine="57"/>
              <w:jc w:val="center"/>
              <w:rPr>
                <w:bCs/>
                <w:sz w:val="20"/>
                <w:szCs w:val="20"/>
              </w:rPr>
            </w:pPr>
            <w:r>
              <w:rPr>
                <w:bCs/>
                <w:sz w:val="20"/>
                <w:szCs w:val="20"/>
              </w:rPr>
              <w:t>1</w:t>
            </w:r>
          </w:p>
        </w:tc>
      </w:tr>
      <w:tr w:rsidR="009B31F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CD253B" w:rsidP="00CD253B">
            <w:pPr>
              <w:ind w:left="57" w:right="57" w:firstLine="34"/>
              <w:rPr>
                <w:sz w:val="20"/>
                <w:szCs w:val="20"/>
              </w:rPr>
            </w:pPr>
            <w:r w:rsidRPr="00E91F50">
              <w:rPr>
                <w:sz w:val="20"/>
                <w:szCs w:val="20"/>
              </w:rPr>
              <w:t>Горка 1</w:t>
            </w:r>
            <w:r>
              <w:rPr>
                <w:sz w:val="20"/>
                <w:szCs w:val="20"/>
              </w:rPr>
              <w:t>5</w:t>
            </w:r>
            <w:r w:rsidRPr="00E91F50">
              <w:rPr>
                <w:sz w:val="20"/>
                <w:szCs w:val="20"/>
              </w:rPr>
              <w:t>50</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D253B">
            <w:pPr>
              <w:ind w:left="57" w:right="57" w:firstLine="57"/>
              <w:jc w:val="center"/>
              <w:rPr>
                <w:bCs/>
                <w:sz w:val="20"/>
                <w:szCs w:val="20"/>
              </w:rPr>
            </w:pPr>
            <w:r>
              <w:rPr>
                <w:bCs/>
                <w:sz w:val="20"/>
                <w:szCs w:val="20"/>
              </w:rPr>
              <w:t>1</w:t>
            </w:r>
          </w:p>
        </w:tc>
      </w:tr>
      <w:tr w:rsidR="009B31F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CD253B" w:rsidP="00CD253B">
            <w:pPr>
              <w:ind w:left="57" w:right="57" w:firstLine="34"/>
              <w:rPr>
                <w:sz w:val="20"/>
                <w:szCs w:val="20"/>
              </w:rPr>
            </w:pPr>
            <w:r w:rsidRPr="00A7631D">
              <w:rPr>
                <w:sz w:val="20"/>
                <w:szCs w:val="20"/>
              </w:rPr>
              <w:t>Ограждение 900 (</w:t>
            </w:r>
            <w:r>
              <w:rPr>
                <w:sz w:val="20"/>
                <w:szCs w:val="20"/>
              </w:rPr>
              <w:t>перекладина</w:t>
            </w:r>
            <w:r w:rsidRPr="00A7631D">
              <w:rPr>
                <w:sz w:val="20"/>
                <w:szCs w:val="20"/>
              </w:rPr>
              <w:t>)</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D253B">
            <w:pPr>
              <w:ind w:left="57" w:right="57" w:firstLine="57"/>
              <w:jc w:val="center"/>
              <w:rPr>
                <w:bCs/>
                <w:sz w:val="20"/>
                <w:szCs w:val="20"/>
              </w:rPr>
            </w:pPr>
            <w:r>
              <w:rPr>
                <w:bCs/>
                <w:sz w:val="20"/>
                <w:szCs w:val="20"/>
              </w:rPr>
              <w:t>1</w:t>
            </w:r>
          </w:p>
        </w:tc>
      </w:tr>
      <w:tr w:rsidR="009B31F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CD253B">
            <w:pPr>
              <w:ind w:left="57" w:right="57" w:firstLine="34"/>
              <w:rPr>
                <w:sz w:val="20"/>
                <w:szCs w:val="20"/>
              </w:rPr>
            </w:pPr>
            <w:r w:rsidRPr="00DE1801">
              <w:rPr>
                <w:sz w:val="20"/>
                <w:szCs w:val="20"/>
              </w:rPr>
              <w:t>Ограждение площадки</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D253B">
            <w:pPr>
              <w:ind w:left="57" w:right="57" w:firstLine="57"/>
              <w:jc w:val="center"/>
              <w:rPr>
                <w:bCs/>
                <w:sz w:val="20"/>
                <w:szCs w:val="20"/>
              </w:rPr>
            </w:pPr>
            <w:r>
              <w:rPr>
                <w:bCs/>
                <w:sz w:val="20"/>
                <w:szCs w:val="20"/>
              </w:rPr>
              <w:t>1</w:t>
            </w:r>
          </w:p>
        </w:tc>
      </w:tr>
      <w:tr w:rsidR="009B31F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B31F2" w:rsidRPr="00862F53" w:rsidRDefault="00CD253B">
            <w:pPr>
              <w:ind w:left="57" w:right="57" w:firstLine="34"/>
              <w:rPr>
                <w:sz w:val="20"/>
                <w:szCs w:val="20"/>
              </w:rPr>
            </w:pPr>
            <w:r>
              <w:rPr>
                <w:sz w:val="20"/>
                <w:szCs w:val="20"/>
              </w:rPr>
              <w:t>Панель</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D253B">
            <w:pPr>
              <w:ind w:left="57" w:right="57" w:firstLine="57"/>
              <w:jc w:val="center"/>
              <w:rPr>
                <w:bCs/>
                <w:sz w:val="20"/>
                <w:szCs w:val="20"/>
              </w:rPr>
            </w:pPr>
            <w:r>
              <w:rPr>
                <w:bCs/>
                <w:sz w:val="20"/>
                <w:szCs w:val="20"/>
              </w:rPr>
              <w:t>1</w:t>
            </w:r>
          </w:p>
        </w:tc>
      </w:tr>
      <w:tr w:rsidR="00677FC5"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E91F50" w:rsidRDefault="00CD253B" w:rsidP="00C6277A">
            <w:pPr>
              <w:ind w:left="57" w:right="57" w:firstLine="34"/>
              <w:rPr>
                <w:sz w:val="20"/>
                <w:szCs w:val="20"/>
              </w:rPr>
            </w:pPr>
            <w:r>
              <w:rPr>
                <w:sz w:val="20"/>
                <w:szCs w:val="20"/>
              </w:rPr>
              <w:t>Панель крыша</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CD253B">
            <w:pPr>
              <w:ind w:left="57" w:right="57" w:firstLine="57"/>
              <w:jc w:val="center"/>
              <w:rPr>
                <w:bCs/>
                <w:sz w:val="20"/>
                <w:szCs w:val="20"/>
              </w:rPr>
            </w:pPr>
            <w:r>
              <w:rPr>
                <w:bCs/>
                <w:sz w:val="20"/>
                <w:szCs w:val="20"/>
              </w:rPr>
              <w:t>4</w:t>
            </w:r>
          </w:p>
        </w:tc>
      </w:tr>
      <w:tr w:rsidR="00677FC5"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677FC5" w:rsidRPr="00E91F50" w:rsidRDefault="00CD253B">
            <w:pPr>
              <w:tabs>
                <w:tab w:val="right" w:pos="2670"/>
              </w:tabs>
              <w:ind w:left="57" w:right="57" w:firstLine="34"/>
              <w:rPr>
                <w:sz w:val="20"/>
                <w:szCs w:val="20"/>
              </w:rPr>
            </w:pPr>
            <w:r>
              <w:rPr>
                <w:sz w:val="20"/>
                <w:szCs w:val="20"/>
              </w:rPr>
              <w:t>Панель</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CD253B">
            <w:pPr>
              <w:ind w:left="57" w:right="57" w:firstLine="57"/>
              <w:jc w:val="center"/>
              <w:rPr>
                <w:bCs/>
                <w:sz w:val="20"/>
                <w:szCs w:val="20"/>
              </w:rPr>
            </w:pPr>
            <w:r>
              <w:rPr>
                <w:bCs/>
                <w:sz w:val="20"/>
                <w:szCs w:val="20"/>
              </w:rPr>
              <w:t>1</w:t>
            </w:r>
          </w:p>
        </w:tc>
      </w:tr>
      <w:tr w:rsidR="00971BC5"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971BC5" w:rsidRDefault="00971B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71BC5" w:rsidRDefault="00971BC5">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971BC5" w:rsidRPr="00E91F50" w:rsidRDefault="00CD253B">
            <w:pPr>
              <w:tabs>
                <w:tab w:val="right" w:pos="2670"/>
              </w:tabs>
              <w:ind w:left="57" w:right="57" w:firstLine="34"/>
              <w:rPr>
                <w:sz w:val="20"/>
                <w:szCs w:val="20"/>
              </w:rPr>
            </w:pPr>
            <w:r>
              <w:rPr>
                <w:sz w:val="20"/>
                <w:szCs w:val="20"/>
              </w:rPr>
              <w:t>Панель</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971BC5" w:rsidRPr="00E91F50" w:rsidRDefault="00CD253B">
            <w:pPr>
              <w:ind w:left="57" w:right="57" w:firstLine="57"/>
              <w:jc w:val="center"/>
              <w:rPr>
                <w:bCs/>
                <w:sz w:val="20"/>
                <w:szCs w:val="20"/>
              </w:rPr>
            </w:pPr>
            <w:r>
              <w:rPr>
                <w:bCs/>
                <w:sz w:val="20"/>
                <w:szCs w:val="20"/>
              </w:rPr>
              <w:t>1</w:t>
            </w:r>
          </w:p>
        </w:tc>
      </w:tr>
      <w:tr w:rsidR="00225E61"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225E61" w:rsidRDefault="00225E6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225E61" w:rsidRDefault="00225E61">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225E61" w:rsidRPr="004C63B5" w:rsidRDefault="00CD253B">
            <w:pPr>
              <w:tabs>
                <w:tab w:val="right" w:pos="2670"/>
              </w:tabs>
              <w:ind w:left="57" w:right="57" w:firstLine="34"/>
              <w:rPr>
                <w:sz w:val="20"/>
                <w:szCs w:val="20"/>
              </w:rPr>
            </w:pPr>
            <w:r>
              <w:rPr>
                <w:sz w:val="20"/>
                <w:szCs w:val="20"/>
              </w:rPr>
              <w:t>Панель для крепления</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225E61" w:rsidRPr="004C63B5" w:rsidRDefault="00CD253B">
            <w:pPr>
              <w:ind w:left="57" w:right="57" w:firstLine="57"/>
              <w:jc w:val="center"/>
              <w:rPr>
                <w:bCs/>
                <w:sz w:val="20"/>
                <w:szCs w:val="20"/>
              </w:rPr>
            </w:pPr>
            <w:r>
              <w:rPr>
                <w:bCs/>
                <w:sz w:val="20"/>
                <w:szCs w:val="20"/>
              </w:rPr>
              <w:t>1</w:t>
            </w:r>
          </w:p>
        </w:tc>
      </w:tr>
      <w:tr w:rsidR="00F02D82"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F02D82" w:rsidRDefault="00F02D8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F02D82" w:rsidRDefault="00F02D82">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F02D82" w:rsidRPr="004C63B5" w:rsidRDefault="00CD253B">
            <w:pPr>
              <w:tabs>
                <w:tab w:val="right" w:pos="2670"/>
              </w:tabs>
              <w:ind w:left="57" w:right="57" w:firstLine="34"/>
              <w:rPr>
                <w:sz w:val="20"/>
                <w:szCs w:val="20"/>
              </w:rPr>
            </w:pPr>
            <w:r>
              <w:rPr>
                <w:sz w:val="20"/>
                <w:szCs w:val="20"/>
              </w:rPr>
              <w:t>Бизиборд</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F02D82" w:rsidRPr="004C63B5" w:rsidRDefault="00CD253B">
            <w:pPr>
              <w:ind w:left="57" w:right="57" w:firstLine="57"/>
              <w:jc w:val="center"/>
              <w:rPr>
                <w:bCs/>
                <w:sz w:val="20"/>
                <w:szCs w:val="20"/>
              </w:rPr>
            </w:pPr>
            <w:r>
              <w:rPr>
                <w:bCs/>
                <w:sz w:val="20"/>
                <w:szCs w:val="20"/>
              </w:rPr>
              <w:t>1</w:t>
            </w:r>
          </w:p>
        </w:tc>
      </w:tr>
      <w:tr w:rsidR="00CD253B"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CD253B" w:rsidRPr="00E4409B" w:rsidRDefault="00CD253B" w:rsidP="00CD253B">
            <w:pPr>
              <w:tabs>
                <w:tab w:val="right" w:pos="2670"/>
              </w:tabs>
              <w:ind w:left="57" w:right="57" w:firstLine="34"/>
              <w:rPr>
                <w:sz w:val="20"/>
                <w:szCs w:val="20"/>
              </w:rPr>
            </w:pPr>
            <w:r>
              <w:rPr>
                <w:sz w:val="20"/>
                <w:szCs w:val="20"/>
              </w:rPr>
              <w:t>Рукоход</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CD253B" w:rsidRPr="00DE1801" w:rsidRDefault="00CD253B" w:rsidP="00CD253B">
            <w:pPr>
              <w:ind w:left="57" w:right="57" w:firstLine="57"/>
              <w:jc w:val="center"/>
              <w:rPr>
                <w:bCs/>
                <w:sz w:val="20"/>
                <w:szCs w:val="20"/>
              </w:rPr>
            </w:pPr>
            <w:r>
              <w:rPr>
                <w:bCs/>
                <w:sz w:val="20"/>
                <w:szCs w:val="20"/>
              </w:rPr>
              <w:t>1</w:t>
            </w:r>
          </w:p>
        </w:tc>
      </w:tr>
      <w:tr w:rsidR="00CD253B"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CD253B" w:rsidRDefault="00CD253B" w:rsidP="00CD253B">
            <w:pPr>
              <w:tabs>
                <w:tab w:val="right" w:pos="2670"/>
              </w:tabs>
              <w:ind w:left="57" w:right="57" w:firstLine="34"/>
              <w:rPr>
                <w:sz w:val="20"/>
                <w:szCs w:val="20"/>
              </w:rPr>
            </w:pPr>
            <w:r>
              <w:rPr>
                <w:sz w:val="20"/>
                <w:szCs w:val="20"/>
              </w:rPr>
              <w:t>Переход ступенчатый</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57" w:right="57" w:firstLine="57"/>
              <w:jc w:val="center"/>
              <w:rPr>
                <w:bCs/>
                <w:sz w:val="20"/>
                <w:szCs w:val="20"/>
              </w:rPr>
            </w:pPr>
            <w:r>
              <w:rPr>
                <w:bCs/>
                <w:sz w:val="20"/>
                <w:szCs w:val="20"/>
              </w:rPr>
              <w:t>1</w:t>
            </w:r>
          </w:p>
        </w:tc>
      </w:tr>
      <w:tr w:rsidR="00CD253B"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CD253B" w:rsidRPr="00DE1801" w:rsidRDefault="00CD253B" w:rsidP="00CD253B">
            <w:pPr>
              <w:tabs>
                <w:tab w:val="right" w:pos="2670"/>
              </w:tabs>
              <w:ind w:left="57" w:right="57" w:firstLine="34"/>
              <w:rPr>
                <w:sz w:val="20"/>
                <w:szCs w:val="20"/>
              </w:rPr>
            </w:pPr>
            <w:r>
              <w:rPr>
                <w:sz w:val="20"/>
                <w:szCs w:val="20"/>
              </w:rPr>
              <w:t>Лестница двухступенчатая</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CD253B" w:rsidRPr="00DE1801" w:rsidRDefault="00CD253B" w:rsidP="00CD253B">
            <w:pPr>
              <w:ind w:left="57" w:right="57" w:firstLine="57"/>
              <w:jc w:val="center"/>
              <w:rPr>
                <w:bCs/>
                <w:sz w:val="20"/>
                <w:szCs w:val="20"/>
              </w:rPr>
            </w:pPr>
            <w:r>
              <w:rPr>
                <w:bCs/>
                <w:sz w:val="20"/>
                <w:szCs w:val="20"/>
              </w:rPr>
              <w:t>1</w:t>
            </w:r>
          </w:p>
        </w:tc>
      </w:tr>
      <w:tr w:rsidR="00CD253B"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CD253B" w:rsidRPr="00C949A6" w:rsidRDefault="00CD253B" w:rsidP="00CD253B">
            <w:pPr>
              <w:tabs>
                <w:tab w:val="right" w:pos="2670"/>
              </w:tabs>
              <w:snapToGrid w:val="0"/>
              <w:ind w:left="57" w:right="57" w:firstLine="34"/>
              <w:rPr>
                <w:sz w:val="20"/>
                <w:szCs w:val="20"/>
                <w:lang w:val="en-US"/>
              </w:rPr>
            </w:pPr>
            <w:r>
              <w:rPr>
                <w:sz w:val="20"/>
                <w:szCs w:val="20"/>
              </w:rPr>
              <w:t>Лестница трехступенчатая</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CD253B" w:rsidRPr="00DE1801" w:rsidRDefault="00CD253B" w:rsidP="00CD253B">
            <w:pPr>
              <w:ind w:left="57" w:right="57" w:firstLine="57"/>
              <w:jc w:val="center"/>
              <w:rPr>
                <w:bCs/>
                <w:sz w:val="20"/>
                <w:szCs w:val="20"/>
              </w:rPr>
            </w:pPr>
            <w:r>
              <w:rPr>
                <w:bCs/>
                <w:sz w:val="20"/>
                <w:szCs w:val="20"/>
              </w:rPr>
              <w:t>1</w:t>
            </w:r>
          </w:p>
        </w:tc>
      </w:tr>
      <w:tr w:rsidR="00CD253B" w:rsidTr="00CD253B">
        <w:trPr>
          <w:trHeight w:val="8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4521" w:type="dxa"/>
            <w:gridSpan w:val="3"/>
            <w:tcBorders>
              <w:top w:val="single" w:sz="4" w:space="0" w:color="000000"/>
              <w:left w:val="single" w:sz="4" w:space="0" w:color="000000"/>
              <w:bottom w:val="single" w:sz="4" w:space="0" w:color="000000"/>
            </w:tcBorders>
            <w:shd w:val="clear" w:color="auto" w:fill="auto"/>
          </w:tcPr>
          <w:p w:rsidR="00CD253B" w:rsidRPr="00E4409B" w:rsidRDefault="00CD253B" w:rsidP="00CD253B">
            <w:pPr>
              <w:tabs>
                <w:tab w:val="right" w:pos="2670"/>
              </w:tabs>
              <w:ind w:left="57" w:right="57" w:firstLine="34"/>
              <w:rPr>
                <w:sz w:val="20"/>
                <w:szCs w:val="20"/>
              </w:rPr>
            </w:pPr>
            <w:r w:rsidRPr="003E65BD">
              <w:rPr>
                <w:sz w:val="20"/>
                <w:szCs w:val="20"/>
              </w:rPr>
              <w:t>Обойма, шт.</w:t>
            </w:r>
          </w:p>
        </w:tc>
        <w:tc>
          <w:tcPr>
            <w:tcW w:w="2981" w:type="dxa"/>
            <w:tcBorders>
              <w:top w:val="single" w:sz="4" w:space="0" w:color="000000"/>
              <w:left w:val="single" w:sz="4" w:space="0" w:color="000000"/>
              <w:bottom w:val="single" w:sz="4" w:space="0" w:color="000000"/>
              <w:right w:val="single" w:sz="4" w:space="0" w:color="000000"/>
            </w:tcBorders>
            <w:shd w:val="clear" w:color="auto" w:fill="auto"/>
          </w:tcPr>
          <w:p w:rsidR="00CD253B" w:rsidRPr="00DE1801" w:rsidRDefault="00CD253B" w:rsidP="00CD253B">
            <w:pPr>
              <w:ind w:left="57" w:right="57" w:firstLine="57"/>
              <w:jc w:val="center"/>
              <w:rPr>
                <w:bCs/>
                <w:sz w:val="20"/>
                <w:szCs w:val="20"/>
              </w:rPr>
            </w:pPr>
            <w:r>
              <w:rPr>
                <w:bCs/>
                <w:sz w:val="20"/>
                <w:szCs w:val="20"/>
              </w:rPr>
              <w:t>31</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AA1074" w:rsidRDefault="00CD253B" w:rsidP="00CD253B">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8D3CB9" w:rsidRDefault="00CD253B" w:rsidP="00CD253B">
            <w:pPr>
              <w:snapToGrid w:val="0"/>
              <w:ind w:firstLine="34"/>
              <w:contextualSpacing/>
              <w:jc w:val="center"/>
              <w:rPr>
                <w:sz w:val="20"/>
                <w:szCs w:val="20"/>
              </w:rPr>
            </w:pPr>
            <w:r>
              <w:rPr>
                <w:noProof/>
                <w:sz w:val="20"/>
                <w:szCs w:val="20"/>
                <w:lang w:eastAsia="ru-RU"/>
              </w:rPr>
              <w:drawing>
                <wp:inline distT="0" distB="0" distL="0" distR="0" wp14:anchorId="3E0013FA" wp14:editId="240B3437">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w:t>
            </w:r>
            <w:r>
              <w:rPr>
                <w:sz w:val="20"/>
                <w:szCs w:val="20"/>
              </w:rPr>
              <w:t>3</w:t>
            </w:r>
            <w:r>
              <w:rPr>
                <w:sz w:val="20"/>
                <w:szCs w:val="20"/>
                <w:lang w:val="en-US"/>
              </w:rPr>
              <w:t xml:space="preserve"> шт</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Default="00CD253B" w:rsidP="00CD253B">
            <w:pPr>
              <w:snapToGrid w:val="0"/>
              <w:ind w:firstLine="34"/>
              <w:contextualSpacing/>
              <w:jc w:val="both"/>
              <w:rPr>
                <w:noProof/>
                <w:sz w:val="20"/>
                <w:szCs w:val="20"/>
                <w:lang w:eastAsia="ru-RU"/>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BA28A4" w:rsidRDefault="00CD253B" w:rsidP="00CD253B">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Pr>
                <w:bCs/>
                <w:noProof/>
                <w:sz w:val="20"/>
                <w:szCs w:val="20"/>
                <w:lang w:eastAsia="ru-RU"/>
              </w:rPr>
              <w:drawing>
                <wp:inline distT="0" distB="0" distL="0" distR="0" wp14:anchorId="34225283" wp14:editId="23C42B6D">
                  <wp:extent cx="162070" cy="372818"/>
                  <wp:effectExtent l="0" t="0" r="952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sidR="00297FD3">
              <w:rPr>
                <w:bCs/>
                <w:sz w:val="20"/>
                <w:szCs w:val="20"/>
              </w:rPr>
              <w:t xml:space="preserve"> 2</w:t>
            </w:r>
            <w:r>
              <w:rPr>
                <w:bCs/>
                <w:sz w:val="20"/>
                <w:szCs w:val="20"/>
              </w:rPr>
              <w:t xml:space="preserve"> шт</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BA28A4" w:rsidRDefault="00CD253B" w:rsidP="00CD253B">
            <w:pPr>
              <w:snapToGrid w:val="0"/>
              <w:ind w:left="57" w:right="57" w:hanging="23"/>
              <w:jc w:val="both"/>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CD253B" w:rsidRDefault="00CD253B" w:rsidP="00CD253B">
            <w:pPr>
              <w:snapToGrid w:val="0"/>
              <w:contextualSpacing/>
              <w:jc w:val="both"/>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CD253B" w:rsidRDefault="00CD253B" w:rsidP="00CD253B">
            <w:pPr>
              <w:snapToGrid w:val="0"/>
              <w:contextualSpacing/>
              <w:jc w:val="both"/>
              <w:rPr>
                <w:sz w:val="20"/>
                <w:szCs w:val="20"/>
              </w:rPr>
            </w:pPr>
            <w:r>
              <w:rPr>
                <w:sz w:val="20"/>
                <w:szCs w:val="20"/>
              </w:rPr>
              <w:t>Ступени выполнены из пластиковой накладки, закрепленной к металлическому кронштейну.</w:t>
            </w:r>
          </w:p>
          <w:p w:rsidR="00CD253B" w:rsidRDefault="00CD253B" w:rsidP="00CD253B">
            <w:pPr>
              <w:snapToGrid w:val="0"/>
              <w:contextualSpacing/>
              <w:jc w:val="both"/>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CD253B" w:rsidRDefault="00CD253B" w:rsidP="00CD253B">
            <w:pPr>
              <w:snapToGrid w:val="0"/>
              <w:contextualSpacing/>
              <w:jc w:val="both"/>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CD253B" w:rsidRDefault="00CD253B" w:rsidP="00CD253B">
            <w:pPr>
              <w:snapToGrid w:val="0"/>
              <w:contextualSpacing/>
              <w:jc w:val="both"/>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CD253B" w:rsidRDefault="00CD253B" w:rsidP="00CD253B">
            <w:pPr>
              <w:snapToGrid w:val="0"/>
              <w:ind w:firstLine="34"/>
              <w:contextualSpacing/>
              <w:jc w:val="both"/>
              <w:rPr>
                <w:sz w:val="20"/>
                <w:szCs w:val="20"/>
              </w:rPr>
            </w:pPr>
            <w:r w:rsidRPr="00BA28A4">
              <w:rPr>
                <w:sz w:val="20"/>
                <w:szCs w:val="20"/>
              </w:rPr>
              <w:lastRenderedPageBreak/>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CD253B" w:rsidRDefault="00CD253B" w:rsidP="00CD253B">
            <w:pPr>
              <w:snapToGrid w:val="0"/>
              <w:ind w:firstLine="34"/>
              <w:contextualSpacing/>
              <w:jc w:val="both"/>
              <w:rPr>
                <w:noProof/>
                <w:sz w:val="20"/>
                <w:szCs w:val="20"/>
                <w:lang w:eastAsia="ru-RU"/>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jc w:val="center"/>
              <w:rPr>
                <w:sz w:val="20"/>
                <w:szCs w:val="20"/>
              </w:rPr>
            </w:pPr>
            <w:r>
              <w:rPr>
                <w:sz w:val="20"/>
                <w:szCs w:val="20"/>
              </w:rPr>
              <w:t>Стойка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jc w:val="center"/>
              <w:rPr>
                <w:sz w:val="20"/>
                <w:szCs w:val="20"/>
              </w:rPr>
            </w:pPr>
            <w:r>
              <w:rPr>
                <w:sz w:val="20"/>
                <w:szCs w:val="20"/>
              </w:rPr>
              <w:t>8 шт</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sidRPr="00BA28A4">
              <w:rPr>
                <w:sz w:val="20"/>
                <w:szCs w:val="20"/>
              </w:rPr>
              <w:t>Ограждение 900 горки</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Pr>
                <w:bCs/>
                <w:noProof/>
                <w:sz w:val="20"/>
                <w:szCs w:val="20"/>
                <w:lang w:eastAsia="ru-RU"/>
              </w:rPr>
              <w:drawing>
                <wp:inline distT="0" distB="0" distL="0" distR="0" wp14:anchorId="2C5F5958" wp14:editId="60F34EC5">
                  <wp:extent cx="209843" cy="30645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1шт</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9501CF" w:rsidRDefault="00CD253B" w:rsidP="00CD253B">
            <w:pPr>
              <w:ind w:firstLine="175"/>
              <w:jc w:val="both"/>
              <w:rPr>
                <w:bCs/>
                <w:sz w:val="20"/>
                <w:szCs w:val="20"/>
              </w:rPr>
            </w:pPr>
            <w:r w:rsidRPr="009501CF">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CD253B" w:rsidRDefault="00CD253B" w:rsidP="00CD253B">
            <w:pPr>
              <w:ind w:firstLine="175"/>
              <w:jc w:val="both"/>
              <w:rPr>
                <w:bCs/>
                <w:sz w:val="20"/>
                <w:szCs w:val="20"/>
              </w:rPr>
            </w:pPr>
            <w:r w:rsidRPr="009501CF">
              <w:rPr>
                <w:bCs/>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snapToGrid w:val="0"/>
              <w:ind w:firstLine="34"/>
              <w:contextualSpacing/>
              <w:jc w:val="center"/>
              <w:rPr>
                <w:sz w:val="20"/>
                <w:szCs w:val="20"/>
              </w:rPr>
            </w:pPr>
            <w:r>
              <w:rPr>
                <w:sz w:val="20"/>
                <w:szCs w:val="20"/>
              </w:rPr>
              <w:t>Горка 950 с</w:t>
            </w:r>
          </w:p>
          <w:p w:rsidR="00CD253B" w:rsidRPr="00BA28A4" w:rsidRDefault="00CD253B" w:rsidP="00CD253B">
            <w:pPr>
              <w:snapToGrid w:val="0"/>
              <w:ind w:firstLine="34"/>
              <w:contextualSpacing/>
              <w:jc w:val="center"/>
              <w:rPr>
                <w:bCs/>
                <w:sz w:val="20"/>
                <w:szCs w:val="20"/>
              </w:rPr>
            </w:pPr>
            <w:r>
              <w:rPr>
                <w:sz w:val="20"/>
                <w:szCs w:val="20"/>
              </w:rPr>
              <w:t>грунтозацепом</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Pr>
                <w:bCs/>
                <w:noProof/>
                <w:sz w:val="20"/>
                <w:szCs w:val="20"/>
                <w:lang w:eastAsia="ru-RU"/>
              </w:rPr>
              <w:drawing>
                <wp:inline distT="0" distB="0" distL="0" distR="0" wp14:anchorId="7121D88B" wp14:editId="3A7D4BCD">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 шт</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F63320" w:rsidRDefault="00CD253B" w:rsidP="00CD253B">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CD253B" w:rsidRPr="00F63320" w:rsidRDefault="00CD253B" w:rsidP="00CD253B">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1248 мм и торможения длиной не менее 450 мм, радиус гиба между которыми должен быть не менее </w:t>
            </w:r>
            <w:r w:rsidRPr="00F63320">
              <w:rPr>
                <w:sz w:val="20"/>
                <w:szCs w:val="20"/>
                <w:lang w:val="en-US"/>
              </w:rPr>
              <w:t>r</w:t>
            </w:r>
            <w:r w:rsidRPr="00F63320">
              <w:rPr>
                <w:sz w:val="20"/>
                <w:szCs w:val="20"/>
              </w:rPr>
              <w:t>=450 мм.</w:t>
            </w:r>
          </w:p>
          <w:p w:rsidR="00CD253B" w:rsidRDefault="00CD253B" w:rsidP="00CD253B">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CD253B" w:rsidRDefault="00CD253B" w:rsidP="00CD253B">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CD253B" w:rsidRPr="00F63320" w:rsidRDefault="00CD253B" w:rsidP="00CD253B">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CD253B" w:rsidRPr="00F63320" w:rsidRDefault="00CD253B" w:rsidP="00CD253B">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CD253B" w:rsidRDefault="00CD253B" w:rsidP="00CD253B">
            <w:pPr>
              <w:snapToGrid w:val="0"/>
              <w:ind w:firstLine="34"/>
              <w:contextualSpacing/>
              <w:jc w:val="both"/>
              <w:rPr>
                <w:sz w:val="20"/>
                <w:szCs w:val="20"/>
              </w:rPr>
            </w:pPr>
            <w:r>
              <w:rPr>
                <w:sz w:val="20"/>
                <w:szCs w:val="20"/>
              </w:rPr>
              <w:t>Д</w:t>
            </w:r>
            <w:r w:rsidRPr="00F63320">
              <w:rPr>
                <w:sz w:val="20"/>
                <w:szCs w:val="20"/>
              </w:rPr>
              <w:t>ля создания жесткости конструкции к бортам горки должны быть закреплены 7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CD253B" w:rsidRDefault="00CD253B" w:rsidP="00CD253B">
            <w:pPr>
              <w:ind w:firstLine="175"/>
              <w:jc w:val="both"/>
              <w:rPr>
                <w:bCs/>
                <w:sz w:val="20"/>
                <w:szCs w:val="20"/>
              </w:rPr>
            </w:pPr>
            <w:r w:rsidRPr="00E657BF">
              <w:rPr>
                <w:color w:val="000000" w:themeColor="text1"/>
                <w:sz w:val="20"/>
                <w:szCs w:val="20"/>
              </w:rPr>
              <w:t>Монтаж произво</w:t>
            </w:r>
            <w:r>
              <w:rPr>
                <w:color w:val="000000" w:themeColor="text1"/>
                <w:sz w:val="20"/>
                <w:szCs w:val="20"/>
              </w:rPr>
              <w:t>дится путем бетонирования</w:t>
            </w:r>
            <w:r w:rsidRPr="00E657BF">
              <w:rPr>
                <w:color w:val="000000" w:themeColor="text1"/>
                <w:sz w:val="20"/>
                <w:szCs w:val="20"/>
              </w:rPr>
              <w:t xml:space="preserve"> грунтозацепов</w:t>
            </w:r>
            <w:r>
              <w:rPr>
                <w:color w:val="000000" w:themeColor="text1"/>
                <w:sz w:val="20"/>
                <w:szCs w:val="20"/>
              </w:rPr>
              <w:t>.</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Default="00CD253B" w:rsidP="00CD253B">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CD253B" w:rsidRPr="006D6B3F" w:rsidRDefault="00CD253B" w:rsidP="00CD253B">
            <w:pPr>
              <w:snapToGrid w:val="0"/>
              <w:ind w:firstLine="175"/>
              <w:jc w:val="center"/>
              <w:rPr>
                <w:bCs/>
                <w:sz w:val="20"/>
                <w:szCs w:val="20"/>
                <w:lang w:val="en-US"/>
              </w:rPr>
            </w:pPr>
            <w:r w:rsidRPr="006D6B3F">
              <w:rPr>
                <w:bCs/>
                <w:sz w:val="20"/>
                <w:szCs w:val="20"/>
                <w:lang w:val="en-US"/>
              </w:rPr>
              <w:t>грунтозацепом</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F63320" w:rsidRDefault="00CD253B" w:rsidP="00CD253B">
            <w:pPr>
              <w:snapToGrid w:val="0"/>
              <w:ind w:firstLine="175"/>
              <w:jc w:val="center"/>
              <w:rPr>
                <w:bCs/>
                <w:sz w:val="20"/>
                <w:szCs w:val="20"/>
              </w:rPr>
            </w:pPr>
            <w:r>
              <w:rPr>
                <w:bCs/>
                <w:noProof/>
                <w:sz w:val="20"/>
                <w:szCs w:val="20"/>
                <w:lang w:eastAsia="ru-RU"/>
              </w:rPr>
              <w:drawing>
                <wp:inline distT="0" distB="0" distL="0" distR="0" wp14:anchorId="40C73AB4" wp14:editId="3623E95A">
                  <wp:extent cx="281795" cy="354050"/>
                  <wp:effectExtent l="0" t="0" r="444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1шт</w:t>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F63320" w:rsidRDefault="00CD253B" w:rsidP="00CD253B">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CD253B" w:rsidRPr="00F63320" w:rsidRDefault="00CD253B" w:rsidP="00CD253B">
            <w:pPr>
              <w:snapToGrid w:val="0"/>
              <w:ind w:left="20" w:right="57"/>
              <w:jc w:val="both"/>
              <w:rPr>
                <w:sz w:val="20"/>
                <w:szCs w:val="20"/>
              </w:rPr>
            </w:pPr>
            <w:r w:rsidRPr="003927B8">
              <w:rPr>
                <w:color w:val="000000" w:themeColor="text1"/>
                <w:sz w:val="20"/>
                <w:szCs w:val="20"/>
              </w:rPr>
              <w:lastRenderedPageBreak/>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CD253B" w:rsidRDefault="00CD253B" w:rsidP="00CD253B">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CD253B" w:rsidRDefault="00CD253B" w:rsidP="00CD253B">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CD253B" w:rsidRPr="00F63320" w:rsidRDefault="00CD253B" w:rsidP="00CD253B">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CD253B" w:rsidRPr="00F63320" w:rsidRDefault="00CD253B" w:rsidP="00CD253B">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CD253B" w:rsidRDefault="00CD253B" w:rsidP="00CD253B">
            <w:pPr>
              <w:snapToGrid w:val="0"/>
              <w:ind w:left="20" w:right="57"/>
              <w:jc w:val="both"/>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CD253B" w:rsidRDefault="00CD253B" w:rsidP="00CD253B">
            <w:pPr>
              <w:ind w:firstLine="175"/>
              <w:jc w:val="both"/>
              <w:rPr>
                <w:bCs/>
                <w:sz w:val="20"/>
                <w:szCs w:val="20"/>
              </w:rPr>
            </w:pPr>
            <w:r w:rsidRPr="00656294">
              <w:rPr>
                <w:sz w:val="20"/>
                <w:szCs w:val="20"/>
              </w:rPr>
              <w:t>Монтаж производится путем бетонирования грунтозацепов.</w:t>
            </w:r>
            <w:r>
              <w:rPr>
                <w:sz w:val="20"/>
                <w:szCs w:val="20"/>
              </w:rPr>
              <w:tab/>
            </w:r>
          </w:p>
        </w:tc>
      </w:tr>
      <w:tr w:rsidR="00CD253B" w:rsidTr="00CD253B">
        <w:trPr>
          <w:trHeight w:val="255"/>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D253B" w:rsidRPr="00F63320" w:rsidRDefault="00CD253B" w:rsidP="00CD253B">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57" w:right="57" w:firstLine="34"/>
              <w:jc w:val="center"/>
              <w:rPr>
                <w:bCs/>
                <w:sz w:val="20"/>
                <w:szCs w:val="20"/>
              </w:rPr>
            </w:pPr>
            <w:r>
              <w:rPr>
                <w:noProof/>
                <w:sz w:val="20"/>
                <w:szCs w:val="20"/>
                <w:lang w:eastAsia="ru-RU"/>
              </w:rPr>
              <w:drawing>
                <wp:inline distT="0" distB="0" distL="0" distR="0" wp14:anchorId="58FD08E7" wp14:editId="7E4B7628">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1шт</w:t>
            </w:r>
          </w:p>
        </w:tc>
      </w:tr>
      <w:tr w:rsidR="00CD253B" w:rsidTr="00CD253B">
        <w:trPr>
          <w:trHeight w:val="131"/>
        </w:trPr>
        <w:tc>
          <w:tcPr>
            <w:tcW w:w="540" w:type="dxa"/>
            <w:vMerge/>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34" w:firstLine="57"/>
              <w:jc w:val="center"/>
              <w:rPr>
                <w:sz w:val="20"/>
                <w:szCs w:val="20"/>
              </w:rPr>
            </w:pPr>
            <w:r>
              <w:rPr>
                <w:sz w:val="20"/>
                <w:szCs w:val="20"/>
              </w:rPr>
              <w:t>Ограждение площадки</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34" w:firstLine="57"/>
              <w:jc w:val="center"/>
              <w:rPr>
                <w:sz w:val="20"/>
                <w:szCs w:val="20"/>
              </w:rPr>
            </w:pPr>
            <w:r w:rsidRPr="002519D5">
              <w:rPr>
                <w:noProof/>
                <w:sz w:val="20"/>
                <w:szCs w:val="20"/>
                <w:lang w:eastAsia="ru-RU"/>
              </w:rPr>
              <w:drawing>
                <wp:inline distT="0" distB="0" distL="0" distR="0" wp14:anchorId="0F8036E4" wp14:editId="44C67F4D">
                  <wp:extent cx="621101" cy="674178"/>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5209" cy="700346"/>
                          </a:xfrm>
                          <a:prstGeom prst="rect">
                            <a:avLst/>
                          </a:prstGeom>
                        </pic:spPr>
                      </pic:pic>
                    </a:graphicData>
                  </a:graphic>
                </wp:inline>
              </w:drawing>
            </w:r>
            <w:r>
              <w:rPr>
                <w:sz w:val="20"/>
                <w:szCs w:val="20"/>
              </w:rPr>
              <w:t xml:space="preserve"> 1шт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snapToGrid w:val="0"/>
              <w:ind w:firstLine="34"/>
              <w:contextualSpacing/>
              <w:jc w:val="both"/>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CD253B" w:rsidRPr="00B15A13" w:rsidRDefault="00CD253B" w:rsidP="00CD253B">
            <w:pPr>
              <w:snapToGrid w:val="0"/>
              <w:contextualSpacing/>
              <w:jc w:val="both"/>
              <w:rPr>
                <w:rFonts w:ascii="Arial" w:hAnsi="Arial" w:cs="Arial"/>
                <w:noProof/>
                <w:sz w:val="18"/>
                <w:szCs w:val="18"/>
                <w:lang w:eastAsia="ru-RU"/>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34" w:firstLine="57"/>
              <w:jc w:val="center"/>
              <w:rPr>
                <w:sz w:val="20"/>
                <w:szCs w:val="20"/>
              </w:rPr>
            </w:pPr>
            <w:r>
              <w:rPr>
                <w:sz w:val="20"/>
                <w:szCs w:val="20"/>
              </w:rPr>
              <w:t>Панель</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34" w:firstLine="57"/>
              <w:jc w:val="center"/>
              <w:rPr>
                <w:sz w:val="20"/>
                <w:szCs w:val="20"/>
              </w:rPr>
            </w:pPr>
            <w:r w:rsidRPr="00262037">
              <w:rPr>
                <w:rFonts w:ascii="Arial" w:hAnsi="Arial" w:cs="Arial"/>
                <w:noProof/>
                <w:sz w:val="18"/>
                <w:szCs w:val="18"/>
                <w:lang w:eastAsia="ru-RU"/>
              </w:rPr>
              <w:drawing>
                <wp:inline distT="0" distB="0" distL="0" distR="0" wp14:anchorId="6764C579" wp14:editId="1FF8920B">
                  <wp:extent cx="260935" cy="452933"/>
                  <wp:effectExtent l="0" t="0" r="6350" b="4445"/>
                  <wp:docPr id="63" name="Рисунок 63"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1шт      </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513547" w:rsidRDefault="00CD253B" w:rsidP="00CD253B">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CD253B" w:rsidRPr="00513547" w:rsidRDefault="00CD253B" w:rsidP="00CD253B">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CD253B" w:rsidRPr="00513547" w:rsidRDefault="00CD253B" w:rsidP="00CD253B">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CD253B" w:rsidRPr="00513547" w:rsidRDefault="00CD253B" w:rsidP="00CD253B">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CD253B" w:rsidRPr="00BA28A4" w:rsidRDefault="00CD253B" w:rsidP="00CD253B">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snapToGrid w:val="0"/>
              <w:ind w:firstLine="34"/>
              <w:contextualSpacing/>
              <w:jc w:val="center"/>
              <w:rPr>
                <w:sz w:val="20"/>
                <w:szCs w:val="20"/>
              </w:rPr>
            </w:pPr>
            <w:r>
              <w:rPr>
                <w:sz w:val="20"/>
                <w:szCs w:val="20"/>
              </w:rPr>
              <w:t>Панель крыша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C949A6" w:rsidRDefault="00CD253B" w:rsidP="00CD253B">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270949C8" wp14:editId="2A603913">
                  <wp:extent cx="390475" cy="483041"/>
                  <wp:effectExtent l="0" t="0" r="0" b="0"/>
                  <wp:docPr id="1" name="Рисунок 1"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2 шт</w:t>
            </w:r>
            <w:r>
              <w:rPr>
                <w:sz w:val="20"/>
                <w:szCs w:val="20"/>
                <w:lang w:val="en-US"/>
              </w:rPr>
              <w:t xml:space="preserve">      </w:t>
            </w:r>
            <w:r w:rsidRPr="00F3514B">
              <w:rPr>
                <w:rFonts w:ascii="Arial" w:hAnsi="Arial" w:cs="Arial"/>
                <w:noProof/>
                <w:sz w:val="18"/>
                <w:szCs w:val="18"/>
                <w:lang w:eastAsia="ru-RU"/>
              </w:rPr>
              <w:drawing>
                <wp:inline distT="0" distB="0" distL="0" distR="0" wp14:anchorId="487A6951" wp14:editId="1B2712FB">
                  <wp:extent cx="346814" cy="429031"/>
                  <wp:effectExtent l="0" t="0" r="0" b="9525"/>
                  <wp:docPr id="13" name="Рисунок 13"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Pr>
                <w:sz w:val="20"/>
                <w:szCs w:val="20"/>
                <w:lang w:val="en-US"/>
              </w:rPr>
              <w:t xml:space="preserve"> </w:t>
            </w:r>
            <w:r>
              <w:rPr>
                <w:sz w:val="20"/>
                <w:szCs w:val="20"/>
              </w:rPr>
              <w:t xml:space="preserve">2 </w:t>
            </w:r>
            <w:r>
              <w:rPr>
                <w:sz w:val="20"/>
                <w:szCs w:val="20"/>
                <w:lang w:val="en-US"/>
              </w:rPr>
              <w:t>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513547" w:rsidRDefault="00CD253B" w:rsidP="00CD253B">
            <w:pPr>
              <w:snapToGrid w:val="0"/>
              <w:contextualSpacing/>
              <w:jc w:val="both"/>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CD253B" w:rsidRPr="00513547" w:rsidRDefault="00CD253B" w:rsidP="00CD253B">
            <w:pPr>
              <w:snapToGrid w:val="0"/>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CD253B" w:rsidRPr="00513547" w:rsidRDefault="00CD253B" w:rsidP="00CD253B">
            <w:pPr>
              <w:snapToGrid w:val="0"/>
              <w:contextualSpacing/>
              <w:jc w:val="both"/>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CD253B" w:rsidRPr="00513547" w:rsidRDefault="00CD253B" w:rsidP="00CD253B">
            <w:pPr>
              <w:snapToGrid w:val="0"/>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CD253B" w:rsidRDefault="00CD253B" w:rsidP="00CD253B">
            <w:pPr>
              <w:snapToGrid w:val="0"/>
              <w:contextualSpacing/>
              <w:jc w:val="both"/>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CD253B" w:rsidRPr="00BA28A4" w:rsidRDefault="00CD253B" w:rsidP="00CD253B">
            <w:pPr>
              <w:snapToGrid w:val="0"/>
              <w:ind w:firstLine="34"/>
              <w:contextualSpacing/>
              <w:jc w:val="both"/>
              <w:rPr>
                <w:bCs/>
                <w:sz w:val="20"/>
                <w:szCs w:val="20"/>
              </w:rPr>
            </w:pPr>
            <w:r>
              <w:rPr>
                <w:sz w:val="20"/>
                <w:szCs w:val="20"/>
              </w:rPr>
              <w:t>Крыша крепится к обоймам на стойках при помощи отводов.</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34" w:firstLine="57"/>
              <w:jc w:val="center"/>
              <w:rPr>
                <w:sz w:val="20"/>
                <w:szCs w:val="20"/>
              </w:rPr>
            </w:pPr>
            <w:r>
              <w:rPr>
                <w:sz w:val="20"/>
                <w:szCs w:val="20"/>
              </w:rPr>
              <w:t>Панель</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ind w:left="34" w:firstLine="57"/>
              <w:jc w:val="center"/>
              <w:rPr>
                <w:sz w:val="20"/>
                <w:szCs w:val="20"/>
              </w:rPr>
            </w:pPr>
            <w:r w:rsidRPr="00412AE0">
              <w:rPr>
                <w:noProof/>
                <w:sz w:val="20"/>
                <w:szCs w:val="20"/>
                <w:lang w:eastAsia="ru-RU"/>
              </w:rPr>
              <w:drawing>
                <wp:inline distT="0" distB="0" distL="0" distR="0" wp14:anchorId="450FF6C2" wp14:editId="107A4693">
                  <wp:extent cx="436414" cy="595222"/>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1346" cy="670144"/>
                          </a:xfrm>
                          <a:prstGeom prst="rect">
                            <a:avLst/>
                          </a:prstGeom>
                        </pic:spPr>
                      </pic:pic>
                    </a:graphicData>
                  </a:graphic>
                </wp:inline>
              </w:drawing>
            </w:r>
            <w:r>
              <w:rPr>
                <w:sz w:val="20"/>
                <w:szCs w:val="20"/>
              </w:rPr>
              <w:t xml:space="preserve">  1 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513547" w:rsidRDefault="00CD253B" w:rsidP="00CD253B">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CD253B" w:rsidRPr="00513547" w:rsidRDefault="00CD253B" w:rsidP="00CD253B">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CD253B" w:rsidRPr="00513547" w:rsidRDefault="00CD253B" w:rsidP="00CD253B">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CD253B" w:rsidRPr="00513547" w:rsidRDefault="00CD253B" w:rsidP="00CD253B">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CD253B" w:rsidRPr="00BA28A4" w:rsidRDefault="00CD253B" w:rsidP="00CD253B">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Pr>
                <w:sz w:val="20"/>
                <w:szCs w:val="20"/>
              </w:rPr>
              <w:t>Панель</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sidRPr="00830346">
              <w:rPr>
                <w:bCs/>
                <w:noProof/>
                <w:sz w:val="20"/>
                <w:szCs w:val="20"/>
                <w:lang w:eastAsia="ru-RU"/>
              </w:rPr>
              <w:drawing>
                <wp:inline distT="0" distB="0" distL="0" distR="0" wp14:anchorId="3DF21D90" wp14:editId="0C6504F1">
                  <wp:extent cx="526212" cy="1122556"/>
                  <wp:effectExtent l="0" t="0" r="762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2779" cy="1179230"/>
                          </a:xfrm>
                          <a:prstGeom prst="rect">
                            <a:avLst/>
                          </a:prstGeom>
                        </pic:spPr>
                      </pic:pic>
                    </a:graphicData>
                  </a:graphic>
                </wp:inline>
              </w:drawing>
            </w:r>
            <w:r>
              <w:rPr>
                <w:bCs/>
                <w:sz w:val="20"/>
                <w:szCs w:val="20"/>
              </w:rPr>
              <w:t xml:space="preserve"> 1 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513547" w:rsidRDefault="00CD253B" w:rsidP="00CD253B">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CD253B" w:rsidRPr="00513547" w:rsidRDefault="00CD253B" w:rsidP="00CD253B">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CD253B" w:rsidRPr="00513547" w:rsidRDefault="00CD253B" w:rsidP="00CD253B">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CD253B" w:rsidRPr="00513547" w:rsidRDefault="00CD253B" w:rsidP="00CD253B">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CD253B" w:rsidRPr="00BA28A4" w:rsidRDefault="00CD253B" w:rsidP="00CD253B">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A6403A" w:rsidRDefault="00CD253B" w:rsidP="00CD253B">
            <w:pPr>
              <w:snapToGrid w:val="0"/>
              <w:ind w:firstLine="34"/>
              <w:contextualSpacing/>
              <w:jc w:val="center"/>
              <w:rPr>
                <w:bCs/>
                <w:sz w:val="20"/>
                <w:szCs w:val="20"/>
                <w:highlight w:val="green"/>
              </w:rPr>
            </w:pPr>
            <w:r w:rsidRPr="00CD253B">
              <w:rPr>
                <w:bCs/>
                <w:sz w:val="20"/>
                <w:szCs w:val="20"/>
              </w:rPr>
              <w:t>Панель</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Pr>
                <w:bCs/>
                <w:noProof/>
                <w:sz w:val="20"/>
                <w:szCs w:val="20"/>
                <w:lang w:eastAsia="ru-RU"/>
              </w:rPr>
              <w:drawing>
                <wp:inline distT="0" distB="0" distL="0" distR="0" wp14:anchorId="1A7B4D0C" wp14:editId="07478161">
                  <wp:extent cx="700970" cy="966158"/>
                  <wp:effectExtent l="0" t="0" r="444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1904" cy="1008795"/>
                          </a:xfrm>
                          <a:prstGeom prst="rect">
                            <a:avLst/>
                          </a:prstGeom>
                          <a:noFill/>
                        </pic:spPr>
                      </pic:pic>
                    </a:graphicData>
                  </a:graphic>
                </wp:inline>
              </w:drawing>
            </w:r>
            <w:r>
              <w:rPr>
                <w:bCs/>
                <w:sz w:val="20"/>
                <w:szCs w:val="20"/>
              </w:rPr>
              <w:t xml:space="preserve"> 1 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513547" w:rsidRDefault="00CD253B" w:rsidP="00CD253B">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w:t>
            </w:r>
            <w:r>
              <w:rPr>
                <w:sz w:val="20"/>
                <w:szCs w:val="20"/>
              </w:rPr>
              <w:t>крепления бизиборда</w:t>
            </w:r>
            <w:r w:rsidRPr="00513547">
              <w:rPr>
                <w:sz w:val="20"/>
                <w:szCs w:val="20"/>
              </w:rPr>
              <w:t xml:space="preserve"> и должно состоять из:</w:t>
            </w:r>
            <w:r>
              <w:rPr>
                <w:sz w:val="20"/>
                <w:szCs w:val="20"/>
              </w:rPr>
              <w:t xml:space="preserve"> четырех</w:t>
            </w:r>
            <w:r w:rsidRPr="00513547">
              <w:rPr>
                <w:sz w:val="20"/>
                <w:szCs w:val="20"/>
              </w:rPr>
              <w:t xml:space="preserve"> кронштейнов</w:t>
            </w:r>
            <w:r>
              <w:rPr>
                <w:sz w:val="20"/>
                <w:szCs w:val="20"/>
              </w:rPr>
              <w:t>, четырех</w:t>
            </w:r>
            <w:r w:rsidRPr="00513547">
              <w:rPr>
                <w:sz w:val="20"/>
                <w:szCs w:val="20"/>
              </w:rPr>
              <w:t xml:space="preserve"> отводов</w:t>
            </w:r>
            <w:r>
              <w:rPr>
                <w:sz w:val="20"/>
                <w:szCs w:val="20"/>
              </w:rPr>
              <w:t>, панели</w:t>
            </w:r>
            <w:r w:rsidRPr="00513547">
              <w:rPr>
                <w:sz w:val="20"/>
                <w:szCs w:val="20"/>
              </w:rPr>
              <w:t xml:space="preserve"> (фанерной)</w:t>
            </w:r>
          </w:p>
          <w:p w:rsidR="00CD253B" w:rsidRPr="00513547" w:rsidRDefault="00CD253B" w:rsidP="00CD253B">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CD253B" w:rsidRPr="00513547" w:rsidRDefault="00CD253B" w:rsidP="00CD253B">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CD253B" w:rsidRPr="00513547" w:rsidRDefault="00CD253B" w:rsidP="00CD253B">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CD253B" w:rsidRPr="00BA28A4" w:rsidRDefault="00CD253B" w:rsidP="00CD253B">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w:t>
            </w:r>
            <w:r w:rsidRPr="00ED4A71">
              <w:rPr>
                <w:sz w:val="20"/>
                <w:szCs w:val="20"/>
              </w:rPr>
              <w:t>с помощью резьбовых соединений.</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5C365A" w:rsidRDefault="00CD253B" w:rsidP="00CD253B">
            <w:pPr>
              <w:snapToGrid w:val="0"/>
              <w:ind w:left="57" w:right="57"/>
              <w:jc w:val="center"/>
              <w:rPr>
                <w:sz w:val="20"/>
                <w:szCs w:val="20"/>
              </w:rPr>
            </w:pPr>
            <w:r>
              <w:rPr>
                <w:sz w:val="20"/>
                <w:szCs w:val="20"/>
              </w:rPr>
              <w:t>Бизиборд</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snapToGrid w:val="0"/>
              <w:ind w:left="-41" w:right="57"/>
              <w:jc w:val="center"/>
              <w:rPr>
                <w:noProof/>
                <w:sz w:val="20"/>
                <w:szCs w:val="20"/>
                <w:lang w:eastAsia="ru-RU"/>
              </w:rPr>
            </w:pPr>
            <w:r w:rsidRPr="00CD253B">
              <w:rPr>
                <w:noProof/>
                <w:sz w:val="20"/>
                <w:szCs w:val="20"/>
                <w:lang w:eastAsia="ru-RU"/>
              </w:rPr>
              <w:drawing>
                <wp:inline distT="0" distB="0" distL="0" distR="0" wp14:anchorId="1CD8A747" wp14:editId="6BC4CA61">
                  <wp:extent cx="379625" cy="414068"/>
                  <wp:effectExtent l="0" t="0" r="1905"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9170" cy="424479"/>
                          </a:xfrm>
                          <a:prstGeom prst="rect">
                            <a:avLst/>
                          </a:prstGeom>
                        </pic:spPr>
                      </pic:pic>
                    </a:graphicData>
                  </a:graphic>
                </wp:inline>
              </w:drawing>
            </w:r>
            <w:r>
              <w:rPr>
                <w:noProof/>
                <w:sz w:val="20"/>
                <w:szCs w:val="20"/>
                <w:lang w:eastAsia="ru-RU"/>
              </w:rPr>
              <w:t xml:space="preserve"> 1 шт.</w:t>
            </w:r>
            <w:r>
              <w:rPr>
                <w:noProof/>
                <w:lang w:eastAsia="ru-RU"/>
              </w:rPr>
              <w:t xml:space="preserve">  </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snapToGrid w:val="0"/>
              <w:ind w:firstLine="34"/>
              <w:contextualSpacing/>
              <w:jc w:val="both"/>
              <w:rPr>
                <w:noProof/>
                <w:sz w:val="20"/>
                <w:szCs w:val="20"/>
                <w:lang w:eastAsia="ru-RU"/>
              </w:rPr>
            </w:pPr>
            <w:r w:rsidRPr="00132FA5">
              <w:rPr>
                <w:noProof/>
                <w:sz w:val="20"/>
                <w:szCs w:val="20"/>
                <w:lang w:eastAsia="ru-RU"/>
              </w:rPr>
              <w:t>Бизиборд представляет собой законченное изделие для игры из пластикых материалов.</w:t>
            </w:r>
          </w:p>
          <w:p w:rsidR="00CD253B" w:rsidRPr="00BA28A4" w:rsidRDefault="00CD253B" w:rsidP="00CD253B">
            <w:pPr>
              <w:snapToGrid w:val="0"/>
              <w:ind w:firstLine="34"/>
              <w:contextualSpacing/>
              <w:jc w:val="both"/>
              <w:rPr>
                <w:bCs/>
                <w:sz w:val="20"/>
                <w:szCs w:val="20"/>
              </w:rPr>
            </w:pPr>
            <w:r>
              <w:rPr>
                <w:noProof/>
                <w:sz w:val="20"/>
                <w:szCs w:val="20"/>
                <w:lang w:eastAsia="ru-RU"/>
              </w:rPr>
              <w:t>Бизиборд крепится с помощью резьбовых соединений.</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612CA9" w:rsidRDefault="00CD253B" w:rsidP="00CD253B">
            <w:pPr>
              <w:ind w:left="34" w:firstLine="57"/>
              <w:rPr>
                <w:sz w:val="20"/>
                <w:szCs w:val="20"/>
              </w:rPr>
            </w:pPr>
            <w:r>
              <w:rPr>
                <w:sz w:val="20"/>
                <w:szCs w:val="20"/>
              </w:rPr>
              <w:t>Рукоход</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612CA9" w:rsidRDefault="00CD253B" w:rsidP="00CD253B">
            <w:pPr>
              <w:ind w:left="34" w:firstLine="57"/>
              <w:jc w:val="center"/>
              <w:rPr>
                <w:sz w:val="20"/>
                <w:szCs w:val="20"/>
              </w:rPr>
            </w:pPr>
            <w:r w:rsidRPr="003E751F">
              <w:rPr>
                <w:noProof/>
                <w:sz w:val="20"/>
                <w:szCs w:val="20"/>
                <w:lang w:eastAsia="ru-RU"/>
              </w:rPr>
              <w:drawing>
                <wp:inline distT="0" distB="0" distL="0" distR="0" wp14:anchorId="5C543738" wp14:editId="25D74E77">
                  <wp:extent cx="1336643" cy="897147"/>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2242" cy="914329"/>
                          </a:xfrm>
                          <a:prstGeom prst="rect">
                            <a:avLst/>
                          </a:prstGeom>
                        </pic:spPr>
                      </pic:pic>
                    </a:graphicData>
                  </a:graphic>
                </wp:inline>
              </w:drawing>
            </w:r>
            <w:r>
              <w:rPr>
                <w:sz w:val="20"/>
                <w:szCs w:val="20"/>
              </w:rPr>
              <w:t xml:space="preserve"> 1шт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8E4CE7" w:rsidRDefault="00CD253B" w:rsidP="00CD253B">
            <w:pPr>
              <w:ind w:left="34" w:firstLine="57"/>
              <w:jc w:val="both"/>
              <w:rPr>
                <w:sz w:val="20"/>
                <w:szCs w:val="20"/>
              </w:rPr>
            </w:pPr>
            <w:r w:rsidRPr="008E4CE7">
              <w:rPr>
                <w:sz w:val="20"/>
                <w:szCs w:val="20"/>
              </w:rPr>
              <w:t>Рукоход должен состоять из следующих элементов:</w:t>
            </w:r>
          </w:p>
          <w:p w:rsidR="00CD253B" w:rsidRPr="008E4CE7" w:rsidRDefault="00CD253B" w:rsidP="00CD253B">
            <w:pPr>
              <w:ind w:left="34" w:firstLine="57"/>
              <w:jc w:val="both"/>
              <w:rPr>
                <w:sz w:val="20"/>
                <w:szCs w:val="20"/>
              </w:rPr>
            </w:pPr>
            <w:r w:rsidRPr="008E4CE7">
              <w:rPr>
                <w:sz w:val="20"/>
                <w:szCs w:val="20"/>
              </w:rPr>
              <w:t xml:space="preserve">- </w:t>
            </w:r>
            <w:r>
              <w:rPr>
                <w:sz w:val="20"/>
                <w:szCs w:val="20"/>
              </w:rPr>
              <w:t>боковины</w:t>
            </w:r>
            <w:r w:rsidRPr="008E4CE7">
              <w:rPr>
                <w:sz w:val="20"/>
                <w:szCs w:val="20"/>
              </w:rPr>
              <w:t xml:space="preserve"> </w:t>
            </w:r>
            <w:r>
              <w:rPr>
                <w:sz w:val="20"/>
                <w:szCs w:val="20"/>
              </w:rPr>
              <w:t xml:space="preserve">с зацепами </w:t>
            </w:r>
            <w:r w:rsidRPr="008E4CE7">
              <w:rPr>
                <w:sz w:val="20"/>
                <w:szCs w:val="20"/>
              </w:rPr>
              <w:t xml:space="preserve">– </w:t>
            </w:r>
            <w:r>
              <w:rPr>
                <w:sz w:val="20"/>
                <w:szCs w:val="20"/>
              </w:rPr>
              <w:t>2</w:t>
            </w:r>
            <w:r w:rsidRPr="008E4CE7">
              <w:rPr>
                <w:sz w:val="20"/>
                <w:szCs w:val="20"/>
              </w:rPr>
              <w:t xml:space="preserve"> шт.;</w:t>
            </w:r>
          </w:p>
          <w:p w:rsidR="00CD253B" w:rsidRPr="008E4CE7" w:rsidRDefault="00CD253B" w:rsidP="00CD253B">
            <w:pPr>
              <w:ind w:left="34" w:firstLine="57"/>
              <w:jc w:val="both"/>
              <w:rPr>
                <w:sz w:val="20"/>
                <w:szCs w:val="20"/>
              </w:rPr>
            </w:pPr>
            <w:r w:rsidRPr="008E4CE7">
              <w:rPr>
                <w:sz w:val="20"/>
                <w:szCs w:val="20"/>
              </w:rPr>
              <w:t xml:space="preserve">- </w:t>
            </w:r>
            <w:r>
              <w:rPr>
                <w:sz w:val="20"/>
                <w:szCs w:val="20"/>
              </w:rPr>
              <w:t>перекладина</w:t>
            </w:r>
            <w:r w:rsidRPr="008E4CE7">
              <w:rPr>
                <w:sz w:val="20"/>
                <w:szCs w:val="20"/>
              </w:rPr>
              <w:t xml:space="preserve"> – </w:t>
            </w:r>
            <w:r>
              <w:rPr>
                <w:sz w:val="20"/>
                <w:szCs w:val="20"/>
              </w:rPr>
              <w:t>5</w:t>
            </w:r>
            <w:r w:rsidRPr="008E4CE7">
              <w:rPr>
                <w:sz w:val="20"/>
                <w:szCs w:val="20"/>
              </w:rPr>
              <w:t xml:space="preserve"> шт.;</w:t>
            </w:r>
          </w:p>
          <w:p w:rsidR="00CD253B" w:rsidRPr="00BA28A4" w:rsidRDefault="00CD253B" w:rsidP="00CD253B">
            <w:pPr>
              <w:snapToGrid w:val="0"/>
              <w:ind w:firstLine="34"/>
              <w:contextualSpacing/>
              <w:jc w:val="both"/>
              <w:rPr>
                <w:bCs/>
                <w:sz w:val="20"/>
                <w:szCs w:val="20"/>
              </w:rPr>
            </w:pPr>
            <w:r w:rsidRPr="008E4CE7">
              <w:rPr>
                <w:sz w:val="20"/>
                <w:szCs w:val="20"/>
              </w:rPr>
              <w:t>Габаритные размеры лаза должны быть не менее 1800*</w:t>
            </w:r>
            <w:r>
              <w:rPr>
                <w:sz w:val="20"/>
                <w:szCs w:val="20"/>
              </w:rPr>
              <w:t>50</w:t>
            </w:r>
            <w:r w:rsidRPr="008E4CE7">
              <w:rPr>
                <w:sz w:val="20"/>
                <w:szCs w:val="20"/>
              </w:rPr>
              <w:t xml:space="preserve">0 мм. </w:t>
            </w:r>
            <w:r>
              <w:rPr>
                <w:sz w:val="20"/>
                <w:szCs w:val="20"/>
              </w:rPr>
              <w:t>Боковины с зацепами должны быть изготовлены из фанеры ФСФ 18 на боковинах закреплены 6 зацепов</w:t>
            </w:r>
            <w:r w:rsidRPr="008E4CE7">
              <w:rPr>
                <w:sz w:val="20"/>
                <w:szCs w:val="20"/>
              </w:rPr>
              <w:t>.</w:t>
            </w:r>
            <w:r>
              <w:rPr>
                <w:sz w:val="20"/>
                <w:szCs w:val="20"/>
              </w:rPr>
              <w:t xml:space="preserve"> С каждой стороны боковины расположены 4 крепления на обойму.</w:t>
            </w:r>
            <w:r w:rsidRPr="008E4CE7">
              <w:rPr>
                <w:sz w:val="20"/>
                <w:szCs w:val="20"/>
              </w:rPr>
              <w:t xml:space="preserve"> </w:t>
            </w:r>
            <w:r>
              <w:rPr>
                <w:sz w:val="20"/>
                <w:szCs w:val="20"/>
              </w:rPr>
              <w:t>Перекладины представляют изогнутую трубу диаметром не менее 33 мм с ромбовидными фланцами, на торцах труб установлены пластиковые заглушки. Перекладины расположены на разных уровнях.</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Pr>
                <w:bCs/>
                <w:sz w:val="20"/>
                <w:szCs w:val="20"/>
              </w:rPr>
              <w:t>Переход ступенчатый</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BA28A4" w:rsidRDefault="00CD253B" w:rsidP="00CD253B">
            <w:pPr>
              <w:snapToGrid w:val="0"/>
              <w:ind w:firstLine="34"/>
              <w:contextualSpacing/>
              <w:jc w:val="center"/>
              <w:rPr>
                <w:bCs/>
                <w:sz w:val="20"/>
                <w:szCs w:val="20"/>
              </w:rPr>
            </w:pPr>
            <w:r w:rsidRPr="004F1C50">
              <w:rPr>
                <w:bCs/>
                <w:noProof/>
                <w:sz w:val="20"/>
                <w:szCs w:val="20"/>
                <w:lang w:eastAsia="ru-RU"/>
              </w:rPr>
              <w:drawing>
                <wp:inline distT="0" distB="0" distL="0" distR="0" wp14:anchorId="4FE9ED04" wp14:editId="5C369EB9">
                  <wp:extent cx="1052423" cy="1003882"/>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65135" cy="1016008"/>
                          </a:xfrm>
                          <a:prstGeom prst="rect">
                            <a:avLst/>
                          </a:prstGeom>
                        </pic:spPr>
                      </pic:pic>
                    </a:graphicData>
                  </a:graphic>
                </wp:inline>
              </w:drawing>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Default="00CD253B" w:rsidP="00CD253B">
            <w:pPr>
              <w:snapToGrid w:val="0"/>
              <w:ind w:firstLine="34"/>
              <w:jc w:val="both"/>
              <w:rPr>
                <w:sz w:val="20"/>
                <w:szCs w:val="20"/>
              </w:rPr>
            </w:pPr>
            <w:r>
              <w:rPr>
                <w:sz w:val="20"/>
                <w:szCs w:val="20"/>
              </w:rPr>
              <w:t>Переход ступенчатый должен состоять из:</w:t>
            </w:r>
          </w:p>
          <w:p w:rsidR="00CD253B" w:rsidRDefault="00CD253B" w:rsidP="00CD253B">
            <w:pPr>
              <w:snapToGrid w:val="0"/>
              <w:ind w:firstLine="34"/>
              <w:jc w:val="both"/>
              <w:rPr>
                <w:sz w:val="20"/>
                <w:szCs w:val="20"/>
              </w:rPr>
            </w:pPr>
            <w:r>
              <w:rPr>
                <w:sz w:val="20"/>
                <w:szCs w:val="20"/>
              </w:rPr>
              <w:t>- боковина – 2 шт.,</w:t>
            </w:r>
          </w:p>
          <w:p w:rsidR="00CD253B" w:rsidRDefault="00CD253B" w:rsidP="00CD253B">
            <w:pPr>
              <w:snapToGrid w:val="0"/>
              <w:ind w:firstLine="34"/>
              <w:jc w:val="both"/>
              <w:rPr>
                <w:sz w:val="20"/>
                <w:szCs w:val="20"/>
              </w:rPr>
            </w:pPr>
            <w:r>
              <w:rPr>
                <w:sz w:val="20"/>
                <w:szCs w:val="20"/>
              </w:rPr>
              <w:t>- ступень -  5 шт.</w:t>
            </w:r>
          </w:p>
          <w:p w:rsidR="00CD253B" w:rsidRPr="00BA28A4" w:rsidRDefault="00CD253B" w:rsidP="00CD253B">
            <w:pPr>
              <w:snapToGrid w:val="0"/>
              <w:ind w:firstLine="34"/>
              <w:contextualSpacing/>
              <w:jc w:val="both"/>
              <w:rPr>
                <w:bCs/>
                <w:sz w:val="20"/>
                <w:szCs w:val="20"/>
              </w:rPr>
            </w:pPr>
            <w:r>
              <w:rPr>
                <w:sz w:val="20"/>
                <w:szCs w:val="20"/>
              </w:rPr>
              <w:t>Боковина ромбовидной формы размерами не менее 1910*850 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антискользящим покрытием толщиной не менее 30 мм. Габаритные размеры ступенчатого перехода должны быть не менее 1865*1465 мм.</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07" w:type="dxa"/>
            <w:tcBorders>
              <w:top w:val="single" w:sz="4" w:space="0" w:color="000000"/>
              <w:left w:val="single" w:sz="4" w:space="0" w:color="000000"/>
              <w:bottom w:val="single" w:sz="4" w:space="0" w:color="000000"/>
              <w:right w:val="single" w:sz="4" w:space="0" w:color="auto"/>
            </w:tcBorders>
            <w:shd w:val="clear" w:color="auto" w:fill="auto"/>
          </w:tcPr>
          <w:p w:rsidR="00CD253B" w:rsidRPr="00F63320" w:rsidRDefault="00CD253B" w:rsidP="00CD253B">
            <w:pPr>
              <w:snapToGrid w:val="0"/>
              <w:ind w:left="57" w:right="57" w:firstLine="57"/>
              <w:rPr>
                <w:sz w:val="20"/>
                <w:szCs w:val="20"/>
              </w:rPr>
            </w:pPr>
            <w:r>
              <w:rPr>
                <w:sz w:val="20"/>
                <w:szCs w:val="20"/>
              </w:rPr>
              <w:t>Лестница двухступенчатая</w:t>
            </w:r>
          </w:p>
        </w:tc>
        <w:tc>
          <w:tcPr>
            <w:tcW w:w="3795" w:type="dxa"/>
            <w:gridSpan w:val="3"/>
            <w:tcBorders>
              <w:top w:val="single" w:sz="4" w:space="0" w:color="000000"/>
              <w:left w:val="single" w:sz="4" w:space="0" w:color="auto"/>
              <w:bottom w:val="single" w:sz="4" w:space="0" w:color="000000"/>
              <w:right w:val="single" w:sz="4" w:space="0" w:color="000000"/>
            </w:tcBorders>
            <w:shd w:val="clear" w:color="auto" w:fill="auto"/>
          </w:tcPr>
          <w:p w:rsidR="00CD253B" w:rsidRPr="00F63320" w:rsidRDefault="00CD253B" w:rsidP="00CD253B">
            <w:pPr>
              <w:snapToGrid w:val="0"/>
              <w:ind w:left="57" w:right="57" w:firstLine="57"/>
              <w:rPr>
                <w:sz w:val="20"/>
                <w:szCs w:val="20"/>
              </w:rPr>
            </w:pPr>
            <w:r w:rsidRPr="00A10BE1">
              <w:rPr>
                <w:noProof/>
                <w:sz w:val="20"/>
                <w:szCs w:val="20"/>
                <w:lang w:eastAsia="ru-RU"/>
              </w:rPr>
              <w:drawing>
                <wp:inline distT="0" distB="0" distL="0" distR="0" wp14:anchorId="36740B1B" wp14:editId="1CDAD3DE">
                  <wp:extent cx="362309" cy="1595819"/>
                  <wp:effectExtent l="0" t="7303"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rot="16200000">
                            <a:off x="0" y="0"/>
                            <a:ext cx="383763" cy="1690316"/>
                          </a:xfrm>
                          <a:prstGeom prst="rect">
                            <a:avLst/>
                          </a:prstGeom>
                        </pic:spPr>
                      </pic:pic>
                    </a:graphicData>
                  </a:graphic>
                </wp:inline>
              </w:drawing>
            </w:r>
            <w:r>
              <w:rPr>
                <w:sz w:val="20"/>
                <w:szCs w:val="20"/>
              </w:rPr>
              <w:t>1 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F63320" w:rsidRDefault="00CD253B" w:rsidP="00CD253B">
            <w:pPr>
              <w:snapToGrid w:val="0"/>
              <w:ind w:left="57" w:right="57" w:firstLine="57"/>
              <w:rPr>
                <w:sz w:val="20"/>
                <w:szCs w:val="20"/>
              </w:rPr>
            </w:pPr>
            <w:r>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двумя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3748"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612CA9" w:rsidRDefault="00CD253B" w:rsidP="00CD253B">
            <w:pPr>
              <w:ind w:left="34" w:firstLine="57"/>
              <w:rPr>
                <w:sz w:val="20"/>
                <w:szCs w:val="20"/>
              </w:rPr>
            </w:pPr>
            <w:r>
              <w:rPr>
                <w:sz w:val="20"/>
                <w:szCs w:val="20"/>
              </w:rPr>
              <w:t>Лестница трехступенчатая</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tcPr>
          <w:p w:rsidR="00CD253B" w:rsidRPr="00612CA9" w:rsidRDefault="00CD253B" w:rsidP="00CD253B">
            <w:pPr>
              <w:ind w:left="34" w:firstLine="57"/>
              <w:jc w:val="center"/>
              <w:rPr>
                <w:sz w:val="20"/>
                <w:szCs w:val="20"/>
              </w:rPr>
            </w:pPr>
            <w:r w:rsidRPr="00A10BE1">
              <w:rPr>
                <w:noProof/>
                <w:sz w:val="20"/>
                <w:szCs w:val="20"/>
                <w:lang w:eastAsia="ru-RU"/>
              </w:rPr>
              <w:drawing>
                <wp:inline distT="0" distB="0" distL="0" distR="0" wp14:anchorId="11FEA2F3" wp14:editId="70BDF9B3">
                  <wp:extent cx="506996" cy="1718154"/>
                  <wp:effectExtent l="4127"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5400000" flipV="1">
                            <a:off x="0" y="0"/>
                            <a:ext cx="535779" cy="1815697"/>
                          </a:xfrm>
                          <a:prstGeom prst="rect">
                            <a:avLst/>
                          </a:prstGeom>
                        </pic:spPr>
                      </pic:pic>
                    </a:graphicData>
                  </a:graphic>
                </wp:inline>
              </w:drawing>
            </w:r>
            <w:r>
              <w:rPr>
                <w:sz w:val="20"/>
                <w:szCs w:val="20"/>
              </w:rPr>
              <w:t xml:space="preserve"> 1шт</w:t>
            </w:r>
          </w:p>
        </w:tc>
      </w:tr>
      <w:tr w:rsidR="00CD253B" w:rsidTr="00CD253B">
        <w:trPr>
          <w:trHeight w:val="131"/>
        </w:trPr>
        <w:tc>
          <w:tcPr>
            <w:tcW w:w="540" w:type="dxa"/>
            <w:tcBorders>
              <w:top w:val="single" w:sz="4" w:space="0" w:color="000000"/>
              <w:left w:val="single" w:sz="4" w:space="0" w:color="000000"/>
              <w:bottom w:val="single" w:sz="4" w:space="0" w:color="000000"/>
            </w:tcBorders>
            <w:shd w:val="clear" w:color="auto" w:fill="auto"/>
          </w:tcPr>
          <w:p w:rsidR="00CD253B" w:rsidRDefault="00CD253B" w:rsidP="00CD253B">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CD253B" w:rsidRDefault="00CD253B" w:rsidP="00CD253B">
            <w:pPr>
              <w:rPr>
                <w:sz w:val="20"/>
                <w:szCs w:val="20"/>
              </w:rPr>
            </w:pPr>
          </w:p>
        </w:tc>
        <w:tc>
          <w:tcPr>
            <w:tcW w:w="7502" w:type="dxa"/>
            <w:gridSpan w:val="4"/>
            <w:tcBorders>
              <w:top w:val="single" w:sz="4" w:space="0" w:color="000000"/>
              <w:left w:val="single" w:sz="4" w:space="0" w:color="000000"/>
              <w:bottom w:val="single" w:sz="4" w:space="0" w:color="000000"/>
              <w:right w:val="single" w:sz="4" w:space="0" w:color="000000"/>
            </w:tcBorders>
            <w:shd w:val="clear" w:color="auto" w:fill="auto"/>
          </w:tcPr>
          <w:p w:rsidR="00CD253B" w:rsidRPr="00612CA9" w:rsidRDefault="00CD253B" w:rsidP="00CD253B">
            <w:pPr>
              <w:ind w:left="34" w:firstLine="57"/>
              <w:rPr>
                <w:sz w:val="20"/>
                <w:szCs w:val="20"/>
              </w:rPr>
            </w:pPr>
            <w:r>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C29" w:rsidRDefault="00726C29">
      <w:r>
        <w:separator/>
      </w:r>
    </w:p>
  </w:endnote>
  <w:endnote w:type="continuationSeparator" w:id="0">
    <w:p w:rsidR="00726C29" w:rsidRDefault="00726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C29" w:rsidRDefault="00726C29">
      <w:r>
        <w:separator/>
      </w:r>
    </w:p>
  </w:footnote>
  <w:footnote w:type="continuationSeparator" w:id="0">
    <w:p w:rsidR="00726C29" w:rsidRDefault="00726C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5C47"/>
    <w:rsid w:val="00072C85"/>
    <w:rsid w:val="00092E74"/>
    <w:rsid w:val="000D74EE"/>
    <w:rsid w:val="000E40E5"/>
    <w:rsid w:val="00102A33"/>
    <w:rsid w:val="00132FA5"/>
    <w:rsid w:val="00143A24"/>
    <w:rsid w:val="0014560C"/>
    <w:rsid w:val="00170B89"/>
    <w:rsid w:val="001926ED"/>
    <w:rsid w:val="001B2DA1"/>
    <w:rsid w:val="001C0D11"/>
    <w:rsid w:val="001D7978"/>
    <w:rsid w:val="00225E61"/>
    <w:rsid w:val="002519D5"/>
    <w:rsid w:val="00297FD3"/>
    <w:rsid w:val="00390118"/>
    <w:rsid w:val="003E65BD"/>
    <w:rsid w:val="003E751F"/>
    <w:rsid w:val="003F4EFC"/>
    <w:rsid w:val="00412AE0"/>
    <w:rsid w:val="004563E1"/>
    <w:rsid w:val="004A1DDF"/>
    <w:rsid w:val="004C63B5"/>
    <w:rsid w:val="004C7541"/>
    <w:rsid w:val="004D1462"/>
    <w:rsid w:val="004F1C50"/>
    <w:rsid w:val="00581E07"/>
    <w:rsid w:val="00677FC5"/>
    <w:rsid w:val="006D2A7F"/>
    <w:rsid w:val="00726C29"/>
    <w:rsid w:val="0074007A"/>
    <w:rsid w:val="00830346"/>
    <w:rsid w:val="00855DAF"/>
    <w:rsid w:val="00862F53"/>
    <w:rsid w:val="008D42FC"/>
    <w:rsid w:val="008E4CE7"/>
    <w:rsid w:val="008E67DA"/>
    <w:rsid w:val="008E7B3F"/>
    <w:rsid w:val="00946E5F"/>
    <w:rsid w:val="009501CF"/>
    <w:rsid w:val="00971BC5"/>
    <w:rsid w:val="00996CCC"/>
    <w:rsid w:val="009B31F2"/>
    <w:rsid w:val="009C0B2A"/>
    <w:rsid w:val="00A10BE1"/>
    <w:rsid w:val="00A34706"/>
    <w:rsid w:val="00A6403A"/>
    <w:rsid w:val="00A7631D"/>
    <w:rsid w:val="00AD16BA"/>
    <w:rsid w:val="00AD57AA"/>
    <w:rsid w:val="00B06A44"/>
    <w:rsid w:val="00BA3EBD"/>
    <w:rsid w:val="00BD3020"/>
    <w:rsid w:val="00BF7A0A"/>
    <w:rsid w:val="00C31EFB"/>
    <w:rsid w:val="00C6277A"/>
    <w:rsid w:val="00C93734"/>
    <w:rsid w:val="00C949A6"/>
    <w:rsid w:val="00CD253B"/>
    <w:rsid w:val="00D61FFE"/>
    <w:rsid w:val="00DE1801"/>
    <w:rsid w:val="00E003EE"/>
    <w:rsid w:val="00E4409B"/>
    <w:rsid w:val="00E659FC"/>
    <w:rsid w:val="00E82CBE"/>
    <w:rsid w:val="00E91F50"/>
    <w:rsid w:val="00EB27AB"/>
    <w:rsid w:val="00F02D82"/>
    <w:rsid w:val="00F10D02"/>
    <w:rsid w:val="00F51A9D"/>
    <w:rsid w:val="00F96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9FC"/>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24344">
      <w:bodyDiv w:val="1"/>
      <w:marLeft w:val="0"/>
      <w:marRight w:val="0"/>
      <w:marTop w:val="0"/>
      <w:marBottom w:val="0"/>
      <w:divBdr>
        <w:top w:val="none" w:sz="0" w:space="0" w:color="auto"/>
        <w:left w:val="none" w:sz="0" w:space="0" w:color="auto"/>
        <w:bottom w:val="none" w:sz="0" w:space="0" w:color="auto"/>
        <w:right w:val="none" w:sz="0" w:space="0" w:color="auto"/>
      </w:divBdr>
    </w:div>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0552C-EF7B-454A-B3FA-703DCDFAE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2248</Words>
  <Characters>12820</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5</cp:revision>
  <dcterms:created xsi:type="dcterms:W3CDTF">2025-02-04T07:37:00Z</dcterms:created>
  <dcterms:modified xsi:type="dcterms:W3CDTF">2026-04-04T11:44:00Z</dcterms:modified>
</cp:coreProperties>
</file>